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5">
        <w:rPr>
          <w:rFonts w:ascii="Times New Roman" w:hAnsi="Times New Roman" w:cs="Times New Roman"/>
          <w:b/>
          <w:sz w:val="28"/>
          <w:szCs w:val="28"/>
        </w:rPr>
        <w:t>МУНИЦИПАЛЬНОЕ ОБРАЗОВАНИЕ «КИНДАЛЬСКОЕ СЕЛЬСКОЕ ПОСЕЛЕНИЕ»</w:t>
      </w:r>
    </w:p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5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5">
        <w:rPr>
          <w:rFonts w:ascii="Times New Roman" w:hAnsi="Times New Roman" w:cs="Times New Roman"/>
          <w:b/>
          <w:sz w:val="28"/>
          <w:szCs w:val="28"/>
        </w:rPr>
        <w:t>КАРГАСОКСКИЙ РАЙОН</w:t>
      </w:r>
    </w:p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5">
        <w:rPr>
          <w:rFonts w:ascii="Times New Roman" w:hAnsi="Times New Roman" w:cs="Times New Roman"/>
          <w:b/>
          <w:sz w:val="28"/>
          <w:szCs w:val="28"/>
        </w:rPr>
        <w:t>СОВЕТ  КИНДАЛЬСКОЕ  СЕЛЬСКОГО ПОСЕЛЕНИЯ</w:t>
      </w:r>
    </w:p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5D65" w:rsidRPr="004C5D65" w:rsidRDefault="008B76CF" w:rsidP="004C5D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29.01.2024</w:t>
      </w:r>
      <w:r w:rsidR="004C5D65" w:rsidRPr="004C5D6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</w:t>
      </w:r>
      <w:r w:rsidR="00736B50">
        <w:rPr>
          <w:rFonts w:ascii="Times New Roman" w:hAnsi="Times New Roman" w:cs="Times New Roman"/>
          <w:sz w:val="28"/>
          <w:szCs w:val="28"/>
        </w:rPr>
        <w:t xml:space="preserve">                            № 44</w:t>
      </w:r>
    </w:p>
    <w:p w:rsidR="004C5D65" w:rsidRDefault="004C5D65" w:rsidP="004C5D65"/>
    <w:p w:rsidR="004C5D65" w:rsidRDefault="004C5D65"/>
    <w:tbl>
      <w:tblPr>
        <w:tblStyle w:val="12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35672" w:rsidRPr="00C35672" w:rsidTr="00816081">
        <w:trPr>
          <w:jc w:val="center"/>
        </w:trPr>
        <w:tc>
          <w:tcPr>
            <w:tcW w:w="9214" w:type="dxa"/>
          </w:tcPr>
          <w:p w:rsidR="00C35672" w:rsidRPr="00C35672" w:rsidRDefault="00C35672" w:rsidP="00C35672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35672">
              <w:rPr>
                <w:rFonts w:ascii="Times New Roman" w:eastAsia="Times New Roman" w:hAnsi="Times New Roman"/>
                <w:sz w:val="24"/>
                <w:lang w:eastAsia="ru-RU"/>
              </w:rPr>
              <w:t xml:space="preserve">О формировании   конкурсной комиссии по отбору кандидатур на должность Главы </w:t>
            </w:r>
            <w:r w:rsidR="004C5D65">
              <w:rPr>
                <w:rFonts w:ascii="Times New Roman" w:eastAsia="Times New Roman" w:hAnsi="Times New Roman"/>
                <w:sz w:val="24"/>
                <w:lang w:eastAsia="ru-RU"/>
              </w:rPr>
              <w:t>Киндальского</w:t>
            </w:r>
            <w:r w:rsidRPr="00C35672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сельского поселения Каргасокского района Томской области </w:t>
            </w:r>
          </w:p>
          <w:p w:rsidR="00C35672" w:rsidRPr="00C35672" w:rsidRDefault="00C35672" w:rsidP="00C3567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C35672" w:rsidRPr="00C35672" w:rsidRDefault="00C35672" w:rsidP="00C35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</w:t>
      </w:r>
      <w:r w:rsidR="004C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 района Томской области, Положения о порядке проведения конкурса по отбору кандидатур на должность Главы </w:t>
      </w:r>
      <w:r w:rsidR="004C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поселения, утвержденного решением Совета депутатов </w:t>
      </w:r>
      <w:r w:rsidR="004C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35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4C5D65" w:rsidRPr="004C5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10.03.2022  № 134</w:t>
      </w:r>
      <w:r w:rsidRPr="00C35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35672" w:rsidRPr="00C35672" w:rsidRDefault="00C35672" w:rsidP="004C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C35672" w:rsidRPr="00C35672" w:rsidRDefault="00C35672" w:rsidP="00C356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4C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C35672" w:rsidRPr="00C35672" w:rsidRDefault="00C35672" w:rsidP="00C356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numPr>
          <w:ilvl w:val="0"/>
          <w:numId w:val="2"/>
        </w:numPr>
        <w:tabs>
          <w:tab w:val="left" w:pos="851"/>
          <w:tab w:val="left" w:pos="990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Сформировать конкурсную комиссию по отбору кандидатур на должность 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4C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3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Каргасокского района Томской области</w:t>
      </w: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- К</w:t>
      </w:r>
      <w:r w:rsidR="008B76CF">
        <w:rPr>
          <w:rFonts w:ascii="Times New Roman" w:eastAsia="Arial Unicode MS" w:hAnsi="Times New Roman" w:cs="Times New Roman"/>
          <w:sz w:val="24"/>
          <w:szCs w:val="24"/>
          <w:lang w:eastAsia="ru-RU"/>
        </w:rPr>
        <w:t>онкурсная комиссия) в срок по 7 февраля 2024</w:t>
      </w: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(включительно).</w:t>
      </w:r>
    </w:p>
    <w:p w:rsidR="00C35672" w:rsidRPr="00C35672" w:rsidRDefault="00C35672" w:rsidP="00C35672">
      <w:pPr>
        <w:numPr>
          <w:ilvl w:val="0"/>
          <w:numId w:val="2"/>
        </w:numPr>
        <w:tabs>
          <w:tab w:val="left" w:pos="851"/>
          <w:tab w:val="left" w:pos="1034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Назначить членов Конкурсной комиссии согласно приложению к настоящему решению 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C35672" w:rsidRPr="00C35672" w:rsidRDefault="00C35672" w:rsidP="00C35672">
      <w:pPr>
        <w:numPr>
          <w:ilvl w:val="0"/>
          <w:numId w:val="2"/>
        </w:numPr>
        <w:tabs>
          <w:tab w:val="left" w:pos="851"/>
          <w:tab w:val="left" w:pos="1067"/>
        </w:tabs>
        <w:spacing w:after="0" w:line="240" w:lineRule="auto"/>
        <w:ind w:right="4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Определить дату первого за</w:t>
      </w:r>
      <w:r w:rsidR="008B76CF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седания Конкурсной комиссии – 9 февраля 2024</w:t>
      </w: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года.</w:t>
      </w:r>
    </w:p>
    <w:p w:rsidR="00C35672" w:rsidRPr="00C35672" w:rsidRDefault="00C35672" w:rsidP="00C35672">
      <w:pPr>
        <w:numPr>
          <w:ilvl w:val="0"/>
          <w:numId w:val="2"/>
        </w:numPr>
        <w:tabs>
          <w:tab w:val="left" w:pos="851"/>
          <w:tab w:val="left" w:pos="885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Председателю 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4C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268A6">
        <w:rPr>
          <w:rFonts w:ascii="Times New Roman" w:eastAsia="Calibri" w:hAnsi="Times New Roman" w:cs="Times New Roman"/>
          <w:sz w:val="24"/>
          <w:szCs w:val="24"/>
          <w:lang w:eastAsia="ru-RU"/>
        </w:rPr>
        <w:t>Г.С.Трифонову</w:t>
      </w: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письменно уведомить Главу Каргасокского района Томской области А.П. Ащеулова о назначении конкурса и о начале формирования Конкурсной комиссии с приложением копии настоящего решения.</w:t>
      </w: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68A6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</w:t>
      </w: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68A6">
        <w:rPr>
          <w:rFonts w:ascii="Times New Roman" w:eastAsia="Calibri" w:hAnsi="Times New Roman" w:cs="Times New Roman"/>
          <w:sz w:val="24"/>
          <w:szCs w:val="24"/>
        </w:rPr>
        <w:t xml:space="preserve">Киндальского сельского поселения                  </w:t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  <w:t>Г.С. Трифонова</w:t>
      </w: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68A6">
        <w:rPr>
          <w:rFonts w:ascii="Times New Roman" w:eastAsia="Calibri" w:hAnsi="Times New Roman" w:cs="Times New Roman"/>
          <w:sz w:val="24"/>
          <w:szCs w:val="24"/>
        </w:rPr>
        <w:t>Глава Киндальского</w:t>
      </w: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68A6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</w:t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  <w:t>В.В.Волков</w:t>
      </w: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5672" w:rsidRPr="00C35672" w:rsidRDefault="00C35672" w:rsidP="00C3567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ind w:left="6804" w:right="-2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ind w:left="6804" w:right="-2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r w:rsidR="004C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 района Томской области</w:t>
      </w:r>
    </w:p>
    <w:p w:rsidR="00C35672" w:rsidRPr="00C35672" w:rsidRDefault="00736B50" w:rsidP="00C35672">
      <w:pPr>
        <w:widowControl w:val="0"/>
        <w:autoSpaceDE w:val="0"/>
        <w:autoSpaceDN w:val="0"/>
        <w:adjustRightInd w:val="0"/>
        <w:spacing w:after="0" w:line="240" w:lineRule="auto"/>
        <w:ind w:left="680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29.01.2024 г. № 44</w:t>
      </w:r>
      <w:bookmarkStart w:id="0" w:name="_GoBack"/>
      <w:bookmarkEnd w:id="0"/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Конкурсной комиссии по отбору кандидатур</w:t>
      </w: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должность Главы </w:t>
      </w:r>
      <w:r w:rsidR="004C5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Киндальского</w:t>
      </w:r>
      <w:r w:rsidRPr="00C35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 района Томской области</w:t>
      </w: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2E5725" w:rsidP="002E572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1.Трифонова Галина Степановна</w:t>
      </w:r>
      <w:r w:rsidR="00C35672"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35672"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Совета </w:t>
      </w:r>
      <w:r w:rsidR="00C35672"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="00C35672"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9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пенсионерка </w:t>
      </w:r>
      <w:r w:rsidR="00C35672"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672" w:rsidRPr="00C35672" w:rsidRDefault="002E5725" w:rsidP="002E572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2.Костарева Ирина Александровна-</w:t>
      </w:r>
      <w:r w:rsidRPr="002E5725">
        <w:t xml:space="preserve">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Совета  Киндальского сельского поселения</w:t>
      </w:r>
      <w:r w:rsidR="00A9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фельдшер ФАП Киндальского сельского поселения </w:t>
      </w:r>
      <w:r w:rsidR="00C35672"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672" w:rsidRPr="002E5725" w:rsidRDefault="002E5725" w:rsidP="002E5725">
      <w:pPr>
        <w:tabs>
          <w:tab w:val="left" w:pos="284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 Тимофей Александрович</w:t>
      </w:r>
      <w:r w:rsidR="00C35672" w:rsidRPr="002E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5725">
        <w:t xml:space="preserve">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Совета  Киндальского сельского поселения</w:t>
      </w:r>
      <w:r w:rsidR="00A91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машинист котельной МУП « Теплоэнергоснаб»</w:t>
      </w:r>
    </w:p>
    <w:p w:rsidR="00C35672" w:rsidRPr="00C35672" w:rsidRDefault="00C35672" w:rsidP="00C35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672" w:rsidRPr="00C35672" w:rsidRDefault="00C35672" w:rsidP="00C35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672" w:rsidRPr="00C35672" w:rsidRDefault="00C35672" w:rsidP="00C35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838" w:rsidRDefault="008B1838"/>
    <w:sectPr w:rsidR="008B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37" w:rsidRDefault="00591237" w:rsidP="004C5D65">
      <w:pPr>
        <w:spacing w:after="0" w:line="240" w:lineRule="auto"/>
      </w:pPr>
      <w:r>
        <w:separator/>
      </w:r>
    </w:p>
  </w:endnote>
  <w:endnote w:type="continuationSeparator" w:id="0">
    <w:p w:rsidR="00591237" w:rsidRDefault="00591237" w:rsidP="004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37" w:rsidRDefault="00591237" w:rsidP="004C5D65">
      <w:pPr>
        <w:spacing w:after="0" w:line="240" w:lineRule="auto"/>
      </w:pPr>
      <w:r>
        <w:separator/>
      </w:r>
    </w:p>
  </w:footnote>
  <w:footnote w:type="continuationSeparator" w:id="0">
    <w:p w:rsidR="00591237" w:rsidRDefault="00591237" w:rsidP="004C5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CFA"/>
    <w:multiLevelType w:val="hybridMultilevel"/>
    <w:tmpl w:val="7C7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1EC4"/>
    <w:multiLevelType w:val="hybridMultilevel"/>
    <w:tmpl w:val="611A764C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72"/>
    <w:rsid w:val="000268A6"/>
    <w:rsid w:val="002E5725"/>
    <w:rsid w:val="003B7790"/>
    <w:rsid w:val="004C5D65"/>
    <w:rsid w:val="00591237"/>
    <w:rsid w:val="006A233A"/>
    <w:rsid w:val="00736B50"/>
    <w:rsid w:val="008B1838"/>
    <w:rsid w:val="008B76CF"/>
    <w:rsid w:val="00A91C1C"/>
    <w:rsid w:val="00C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BAB0"/>
  <w15:chartTrackingRefBased/>
  <w15:docId w15:val="{BCC72FD7-6ADB-48CB-A6D6-69EE9073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9">
    <w:name w:val="Сетка таблицы129"/>
    <w:basedOn w:val="a1"/>
    <w:next w:val="a3"/>
    <w:uiPriority w:val="59"/>
    <w:rsid w:val="00C3567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D65"/>
  </w:style>
  <w:style w:type="paragraph" w:styleId="a6">
    <w:name w:val="footer"/>
    <w:basedOn w:val="a"/>
    <w:link w:val="a7"/>
    <w:uiPriority w:val="99"/>
    <w:unhideWhenUsed/>
    <w:rsid w:val="004C5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dcterms:created xsi:type="dcterms:W3CDTF">2023-10-16T08:08:00Z</dcterms:created>
  <dcterms:modified xsi:type="dcterms:W3CDTF">2024-01-29T11:46:00Z</dcterms:modified>
</cp:coreProperties>
</file>