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50" w:rsidRPr="006C7B0A" w:rsidRDefault="00FE0C50" w:rsidP="00FE0C50">
      <w:pPr>
        <w:pStyle w:val="a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7B0A">
        <w:rPr>
          <w:rFonts w:ascii="Arial" w:hAnsi="Arial" w:cs="Arial"/>
          <w:b/>
          <w:sz w:val="24"/>
          <w:szCs w:val="24"/>
        </w:rPr>
        <w:t xml:space="preserve">Томская область </w:t>
      </w:r>
      <w:proofErr w:type="spellStart"/>
      <w:r w:rsidRPr="006C7B0A">
        <w:rPr>
          <w:rFonts w:ascii="Arial" w:hAnsi="Arial" w:cs="Arial"/>
          <w:b/>
          <w:sz w:val="24"/>
          <w:szCs w:val="24"/>
        </w:rPr>
        <w:t>Каргасокский</w:t>
      </w:r>
      <w:proofErr w:type="spellEnd"/>
      <w:r w:rsidRPr="006C7B0A">
        <w:rPr>
          <w:rFonts w:ascii="Arial" w:hAnsi="Arial" w:cs="Arial"/>
          <w:b/>
          <w:sz w:val="24"/>
          <w:szCs w:val="24"/>
        </w:rPr>
        <w:t xml:space="preserve"> район</w:t>
      </w:r>
    </w:p>
    <w:p w:rsidR="00FE0C50" w:rsidRPr="006C7B0A" w:rsidRDefault="00FE0C50" w:rsidP="00FE0C50">
      <w:pPr>
        <w:pStyle w:val="a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7B0A">
        <w:rPr>
          <w:rFonts w:ascii="Arial" w:hAnsi="Arial" w:cs="Arial"/>
          <w:b/>
          <w:sz w:val="24"/>
          <w:szCs w:val="24"/>
        </w:rPr>
        <w:t>Совет Киндальского сельского поселения</w:t>
      </w:r>
    </w:p>
    <w:p w:rsidR="00FE0C50" w:rsidRPr="006C7B0A" w:rsidRDefault="00FE0C50" w:rsidP="00FE0C50">
      <w:pPr>
        <w:pStyle w:val="a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C7B0A">
        <w:rPr>
          <w:rFonts w:ascii="Arial" w:hAnsi="Arial" w:cs="Arial"/>
          <w:b/>
          <w:sz w:val="24"/>
          <w:szCs w:val="24"/>
        </w:rPr>
        <w:t>Четвертого созыва</w:t>
      </w:r>
    </w:p>
    <w:p w:rsidR="00FE0C50" w:rsidRPr="006C7B0A" w:rsidRDefault="00FE0C50" w:rsidP="00FE0C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E0C50" w:rsidRPr="006C7B0A" w:rsidRDefault="005C118E" w:rsidP="00FE0C5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РЕШЕНИЕ</w:t>
      </w:r>
    </w:p>
    <w:p w:rsidR="00671FCB" w:rsidRDefault="00671FCB" w:rsidP="00671FC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671FCB" w:rsidRPr="0004465F" w:rsidRDefault="005C118E" w:rsidP="00671FC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29</w:t>
      </w:r>
      <w:r w:rsidR="00671FCB" w:rsidRPr="0004465F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="00671FCB">
        <w:rPr>
          <w:rFonts w:ascii="Times New Roman" w:eastAsia="Calibri" w:hAnsi="Times New Roman"/>
          <w:sz w:val="24"/>
          <w:szCs w:val="24"/>
          <w:lang w:eastAsia="ru-RU"/>
        </w:rPr>
        <w:t>09</w:t>
      </w:r>
      <w:r w:rsidR="00671FCB" w:rsidRPr="0004465F">
        <w:rPr>
          <w:rFonts w:ascii="Times New Roman" w:eastAsia="Calibri" w:hAnsi="Times New Roman"/>
          <w:sz w:val="24"/>
          <w:szCs w:val="24"/>
          <w:lang w:eastAsia="ru-RU"/>
        </w:rPr>
        <w:t xml:space="preserve">.2021                                                                                               </w:t>
      </w:r>
      <w:r w:rsidR="00671FCB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</w:t>
      </w:r>
      <w:r w:rsidR="00671FCB" w:rsidRPr="0004465F">
        <w:rPr>
          <w:rFonts w:ascii="Times New Roman" w:eastAsia="Calibri" w:hAnsi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Calibri" w:hAnsi="Times New Roman"/>
          <w:sz w:val="24"/>
          <w:szCs w:val="24"/>
          <w:lang w:eastAsia="ru-RU"/>
        </w:rPr>
        <w:t>117</w:t>
      </w:r>
    </w:p>
    <w:p w:rsidR="00671FCB" w:rsidRDefault="00FE0C50" w:rsidP="00671FC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с. Киндал</w:t>
      </w:r>
    </w:p>
    <w:p w:rsidR="00671FCB" w:rsidRDefault="00671FCB" w:rsidP="00671FC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072712" w:rsidRPr="00072712" w:rsidRDefault="00671FCB" w:rsidP="000727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7686366"/>
      <w:r w:rsidRPr="00072712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 в сфере</w:t>
      </w:r>
    </w:p>
    <w:p w:rsidR="00072712" w:rsidRPr="00072712" w:rsidRDefault="00671FCB" w:rsidP="000727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2">
        <w:rPr>
          <w:rFonts w:ascii="Times New Roman" w:hAnsi="Times New Roman" w:cs="Times New Roman"/>
          <w:b/>
          <w:sz w:val="28"/>
          <w:szCs w:val="28"/>
        </w:rPr>
        <w:t>благоустройства на территории</w:t>
      </w:r>
      <w:bookmarkEnd w:id="0"/>
      <w:r w:rsidR="00072712" w:rsidRPr="00072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71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71FCB" w:rsidRDefault="00FE0C50" w:rsidP="000727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Киндальское</w:t>
      </w:r>
      <w:r w:rsidR="00671FCB" w:rsidRPr="0007271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072712" w:rsidRPr="00072712" w:rsidRDefault="00072712" w:rsidP="000727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CB" w:rsidRPr="00F21B00" w:rsidRDefault="00671FCB" w:rsidP="00671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bookmarkStart w:id="1" w:name="_Hlk79501936"/>
      <w:r w:rsidRPr="00F21B00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19 части 1 статьи 14</w:t>
      </w:r>
      <w:r w:rsidRPr="00F21B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F21B00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Pr="00F2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 </w:t>
      </w:r>
      <w:r w:rsidR="00FE0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Киндальское</w:t>
      </w:r>
      <w:r w:rsidRPr="00F21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F2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71FCB" w:rsidRPr="00D90136" w:rsidRDefault="00671FCB" w:rsidP="00671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71FCB" w:rsidRDefault="00671FCB" w:rsidP="00671FCB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3C3E7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СОВЕТ </w:t>
      </w:r>
      <w:r w:rsidR="00FE0C50">
        <w:rPr>
          <w:rFonts w:ascii="Times New Roman" w:eastAsia="Calibri" w:hAnsi="Times New Roman"/>
          <w:b/>
          <w:sz w:val="24"/>
          <w:szCs w:val="24"/>
          <w:lang w:eastAsia="ru-RU"/>
        </w:rPr>
        <w:t>КИНДАЛЬСКОГО</w:t>
      </w:r>
      <w:r w:rsidRPr="003C3E7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671FCB" w:rsidRDefault="00671FCB" w:rsidP="00671FCB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71FCB" w:rsidRPr="00F21B00" w:rsidRDefault="00671FCB" w:rsidP="00671FC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прилагаемое Положение о муниципальном контроле в сфере благоустройства на территории  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r w:rsidR="00FE0C50">
        <w:rPr>
          <w:rFonts w:ascii="Times New Roman" w:hAnsi="Times New Roman" w:cs="Times New Roman"/>
          <w:bCs/>
          <w:color w:val="000000"/>
          <w:sz w:val="24"/>
          <w:szCs w:val="24"/>
        </w:rPr>
        <w:t>Киндальское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</w:t>
      </w:r>
    </w:p>
    <w:p w:rsidR="00671FCB" w:rsidRPr="00F21B00" w:rsidRDefault="00671FCB" w:rsidP="00671FC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 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r w:rsidR="00FE0C50">
        <w:rPr>
          <w:rFonts w:ascii="Times New Roman" w:hAnsi="Times New Roman" w:cs="Times New Roman"/>
          <w:bCs/>
          <w:color w:val="000000"/>
          <w:sz w:val="24"/>
          <w:szCs w:val="24"/>
        </w:rPr>
        <w:t>Киндальское</w:t>
      </w: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</w:t>
      </w:r>
      <w:r w:rsidR="00F21B00"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>поселение</w:t>
      </w:r>
    </w:p>
    <w:p w:rsidR="00F21B00" w:rsidRPr="00F21B00" w:rsidRDefault="00671FCB" w:rsidP="00F21B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раздела 5 Положения о муниципальном контроле в сфере благоустройства на территории </w:t>
      </w:r>
      <w:r w:rsidR="00F21B00"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r w:rsidR="00FE0C50">
        <w:rPr>
          <w:rFonts w:ascii="Times New Roman" w:hAnsi="Times New Roman" w:cs="Times New Roman"/>
          <w:bCs/>
          <w:color w:val="000000"/>
          <w:sz w:val="24"/>
          <w:szCs w:val="24"/>
        </w:rPr>
        <w:t>Киндальско</w:t>
      </w:r>
      <w:r w:rsidR="00F21B00" w:rsidRPr="00F21B00">
        <w:rPr>
          <w:rFonts w:ascii="Times New Roman" w:hAnsi="Times New Roman" w:cs="Times New Roman"/>
          <w:bCs/>
          <w:color w:val="000000"/>
          <w:sz w:val="24"/>
          <w:szCs w:val="24"/>
        </w:rPr>
        <w:t>е сельское поселение</w:t>
      </w:r>
      <w:r w:rsidR="00F21B00"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B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1B00">
        <w:rPr>
          <w:rFonts w:ascii="Times New Roman" w:hAnsi="Times New Roman" w:cs="Times New Roman"/>
          <w:color w:val="000000"/>
          <w:sz w:val="24"/>
          <w:szCs w:val="24"/>
        </w:rPr>
        <w:t>вступают в силу с 1 марта 2022 года.</w:t>
      </w:r>
    </w:p>
    <w:p w:rsidR="00671FCB" w:rsidRPr="00F21B00" w:rsidRDefault="00671FCB" w:rsidP="00671FC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B0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F21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решение в установленном Уставом муниципального образования «</w:t>
      </w:r>
      <w:r w:rsidR="00FE0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Киндальское</w:t>
      </w:r>
      <w:r w:rsidRPr="00F21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порядке и разместить на официальном сайте  в сети «Интернет».</w:t>
      </w:r>
    </w:p>
    <w:p w:rsidR="00671FCB" w:rsidRPr="00D90136" w:rsidRDefault="00671FCB" w:rsidP="00671FCB">
      <w:pPr>
        <w:spacing w:after="0" w:line="240" w:lineRule="auto"/>
        <w:ind w:left="1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CB" w:rsidRPr="00D90136" w:rsidRDefault="00671FCB" w:rsidP="00671F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71FCB" w:rsidRPr="00D90136" w:rsidRDefault="00671FCB" w:rsidP="00671F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E0C50" w:rsidRDefault="00671FCB" w:rsidP="00671FCB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671FCB" w:rsidRDefault="00FE0C50" w:rsidP="00671FCB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 сельского поселения</w:t>
      </w:r>
      <w:r w:rsidR="00671FCB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E5E5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Волков</w:t>
      </w:r>
      <w:r w:rsidR="00671FCB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1FCB" w:rsidRPr="00D90136" w:rsidRDefault="00671FCB" w:rsidP="00671FCB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50" w:rsidRDefault="00671FCB" w:rsidP="00671FCB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671FCB" w:rsidRDefault="00FE0C50" w:rsidP="00671FCB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Киндальского сельского </w:t>
      </w:r>
      <w:r w:rsidR="00671FCB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5E5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Волков</w:t>
      </w:r>
    </w:p>
    <w:p w:rsidR="00671FCB" w:rsidRDefault="00671FCB" w:rsidP="00671FCB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CB" w:rsidRDefault="00671FCB" w:rsidP="00671FCB">
      <w:pPr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50" w:rsidRDefault="00FE0C50" w:rsidP="006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50" w:rsidRDefault="00FE0C50" w:rsidP="006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E5B" w:rsidRDefault="004E5E5B" w:rsidP="006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E5B" w:rsidRDefault="004E5E5B" w:rsidP="006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CB" w:rsidRPr="00D90136" w:rsidRDefault="00671FCB" w:rsidP="006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671FCB" w:rsidRPr="00D90136" w:rsidRDefault="00671FCB" w:rsidP="00671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CB" w:rsidRPr="00D90136" w:rsidRDefault="00671FCB" w:rsidP="00671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</w:p>
    <w:p w:rsidR="00671FCB" w:rsidRPr="00D90136" w:rsidRDefault="00FE0C50" w:rsidP="00671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r w:rsidR="00671FCB"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71FCB" w:rsidRDefault="00671FCB" w:rsidP="00671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C118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D9013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C118E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№ 117</w:t>
      </w:r>
    </w:p>
    <w:p w:rsidR="00F21B00" w:rsidRPr="00D90136" w:rsidRDefault="00F21B00" w:rsidP="00671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00" w:rsidRPr="00072712" w:rsidRDefault="00F21B00" w:rsidP="00F21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0727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2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FE0C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Киндальское</w:t>
      </w:r>
      <w:r w:rsidRPr="00072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</w:t>
      </w:r>
    </w:p>
    <w:p w:rsidR="00F21B00" w:rsidRPr="00072712" w:rsidRDefault="00F21B00" w:rsidP="00F21B00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r w:rsidR="00FE0C50">
        <w:rPr>
          <w:rFonts w:ascii="Times New Roman" w:hAnsi="Times New Roman" w:cs="Times New Roman"/>
          <w:bCs/>
          <w:color w:val="000000"/>
          <w:sz w:val="24"/>
          <w:szCs w:val="24"/>
        </w:rPr>
        <w:t>Киндальское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r w:rsidR="00FE0C50">
        <w:rPr>
          <w:rFonts w:ascii="Times New Roman" w:hAnsi="Times New Roman" w:cs="Times New Roman"/>
          <w:bCs/>
          <w:color w:val="000000"/>
          <w:sz w:val="24"/>
          <w:szCs w:val="24"/>
        </w:rPr>
        <w:t>Киндальское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21B00" w:rsidRPr="00072712" w:rsidRDefault="00F21B00" w:rsidP="00F21B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1.3. Контроль в сфере благоустройства осуществляется администрацией  Толпаровского сельского поселения.</w:t>
      </w:r>
    </w:p>
    <w:p w:rsidR="00F21B00" w:rsidRPr="00072712" w:rsidRDefault="00F21B00" w:rsidP="00F21B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1.4. Должностными лицами администрации, уполномоченными осуществлять контроль в сфере благоустройства, являются Глава </w:t>
      </w:r>
      <w:r w:rsidR="00FE0C50">
        <w:rPr>
          <w:rFonts w:ascii="Times New Roman" w:hAnsi="Times New Roman" w:cs="Times New Roman"/>
          <w:color w:val="000000"/>
          <w:sz w:val="24"/>
          <w:szCs w:val="24"/>
        </w:rPr>
        <w:t>Киндальского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(далее также – должностные лица, уполномоченные осуществлять контроль)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F21B00" w:rsidRPr="00072712" w:rsidRDefault="00F21B00" w:rsidP="00F21B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072712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Российской Федерации», Федерального </w:t>
      </w:r>
      <w:r w:rsidRPr="00072712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ar61"/>
      <w:bookmarkEnd w:id="2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21B00" w:rsidRPr="00072712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F21B00" w:rsidRPr="00072712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072712">
        <w:rPr>
          <w:color w:val="000000"/>
        </w:rPr>
        <w:t>маломобильных</w:t>
      </w:r>
      <w:proofErr w:type="spellEnd"/>
      <w:r w:rsidRPr="00072712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072712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и Правилами благоустройства;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маломобильные</w:t>
      </w:r>
      <w:proofErr w:type="spell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группы населения, на период осуществления земляных работ;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F21B00" w:rsidRPr="00072712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3) обязательные требования по уборке территории </w:t>
      </w:r>
      <w:r w:rsidR="00FE0C50">
        <w:rPr>
          <w:color w:val="000000"/>
        </w:rPr>
        <w:t>Киндальского</w:t>
      </w:r>
      <w:r w:rsidRPr="00072712">
        <w:rPr>
          <w:color w:val="000000"/>
        </w:rPr>
        <w:t xml:space="preserve"> сельского поселения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F21B00" w:rsidRPr="00072712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lastRenderedPageBreak/>
        <w:t xml:space="preserve">4) обязательные требования по уборке территории </w:t>
      </w:r>
      <w:r w:rsidR="00FE0C50">
        <w:rPr>
          <w:color w:val="000000"/>
        </w:rPr>
        <w:t>Киндальского</w:t>
      </w:r>
      <w:r w:rsidRPr="00072712">
        <w:rPr>
          <w:color w:val="000000"/>
        </w:rPr>
        <w:t xml:space="preserve"> сельского поселения в летний период, включая обязательные требования по </w:t>
      </w:r>
      <w:r w:rsidRPr="00072712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072712">
        <w:rPr>
          <w:color w:val="000000"/>
        </w:rPr>
        <w:t>;</w:t>
      </w:r>
    </w:p>
    <w:p w:rsidR="00F21B00" w:rsidRPr="00072712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 xml:space="preserve">5) дополнительные обязательные требования </w:t>
      </w:r>
      <w:r w:rsidRPr="00072712">
        <w:rPr>
          <w:color w:val="000000"/>
          <w:shd w:val="clear" w:color="auto" w:fill="FFFFFF"/>
        </w:rPr>
        <w:t>пожарной безопасности</w:t>
      </w:r>
      <w:r w:rsidRPr="00072712">
        <w:rPr>
          <w:color w:val="000000"/>
        </w:rPr>
        <w:t xml:space="preserve"> в </w:t>
      </w:r>
      <w:r w:rsidRPr="00072712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F21B00" w:rsidRPr="00072712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bCs/>
          <w:color w:val="000000"/>
        </w:rPr>
        <w:t xml:space="preserve">6) </w:t>
      </w:r>
      <w:r w:rsidRPr="00072712">
        <w:rPr>
          <w:color w:val="000000"/>
        </w:rPr>
        <w:t xml:space="preserve">обязательные требования по </w:t>
      </w:r>
      <w:r w:rsidRPr="00072712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072712">
        <w:rPr>
          <w:color w:val="000000"/>
        </w:rPr>
        <w:t>;</w:t>
      </w:r>
    </w:p>
    <w:p w:rsidR="00F21B00" w:rsidRPr="00072712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proofErr w:type="gramStart"/>
      <w:r w:rsidRPr="00072712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F21B00" w:rsidRPr="00072712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rFonts w:eastAsia="Calibri"/>
          <w:bCs/>
          <w:color w:val="000000"/>
          <w:lang w:eastAsia="en-US"/>
        </w:rPr>
        <w:t xml:space="preserve">8) </w:t>
      </w:r>
      <w:r w:rsidRPr="00072712">
        <w:rPr>
          <w:color w:val="000000"/>
        </w:rPr>
        <w:t>обязательные требования по</w:t>
      </w:r>
      <w:r w:rsidRPr="00072712">
        <w:rPr>
          <w:rFonts w:eastAsia="Calibri"/>
          <w:bCs/>
          <w:color w:val="000000"/>
          <w:lang w:eastAsia="en-US"/>
        </w:rPr>
        <w:t xml:space="preserve"> </w:t>
      </w:r>
      <w:r w:rsidRPr="00072712">
        <w:rPr>
          <w:color w:val="000000"/>
        </w:rPr>
        <w:t>складированию твердых коммунальных отходов;</w:t>
      </w:r>
    </w:p>
    <w:p w:rsidR="00F21B00" w:rsidRPr="00072712" w:rsidRDefault="00F21B00" w:rsidP="00F21B00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072712">
        <w:rPr>
          <w:color w:val="000000"/>
        </w:rPr>
        <w:t>9) обязательные требования по</w:t>
      </w:r>
      <w:r w:rsidRPr="00072712">
        <w:rPr>
          <w:rFonts w:eastAsia="Calibri"/>
          <w:bCs/>
          <w:color w:val="000000"/>
          <w:lang w:eastAsia="en-US"/>
        </w:rPr>
        <w:t xml:space="preserve"> </w:t>
      </w:r>
      <w:r w:rsidRPr="00072712">
        <w:rPr>
          <w:bCs/>
          <w:color w:val="000000"/>
        </w:rPr>
        <w:t>выгулу животных</w:t>
      </w:r>
      <w:r w:rsidRPr="00072712">
        <w:rPr>
          <w:color w:val="000000"/>
        </w:rPr>
        <w:t xml:space="preserve"> и требования о недопустимости </w:t>
      </w:r>
      <w:r w:rsidRPr="00072712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дворовые территории;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F21B00" w:rsidRPr="00072712" w:rsidRDefault="00F21B00" w:rsidP="00F21B00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F21B00" w:rsidRDefault="00F21B00" w:rsidP="00FE0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0C50" w:rsidRPr="00072712" w:rsidRDefault="00FE0C50" w:rsidP="00FE0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1B00" w:rsidRPr="00072712" w:rsidRDefault="00F21B00" w:rsidP="00F21B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F21B00" w:rsidRPr="00072712" w:rsidRDefault="00F21B00" w:rsidP="00F21B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лицо, уполномоченное осуществлять контроль в сфере благоустройства, незамедлительно направляет информацию об этом главе </w:t>
      </w:r>
      <w:r w:rsidR="00FE0C50">
        <w:rPr>
          <w:color w:val="000000"/>
        </w:rPr>
        <w:t>Киндальского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для принятия решения о проведении контрольных мероприятий.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официального сайта администрации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, в средствах массовой информации,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иных формах.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FE0C50">
        <w:rPr>
          <w:color w:val="000000"/>
        </w:rPr>
        <w:t>Киндальского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собраниях и конференциях граждан об обязательных требованиях, предъявляемых к объектам контроля.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2.8.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Предостережение о недопустимости нарушения обязательных требований и предложение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законом ценностям. Предостережения объявляются (подписываются) главой </w:t>
      </w:r>
      <w:r w:rsidR="00FE0C50">
        <w:rPr>
          <w:color w:val="000000"/>
        </w:rPr>
        <w:t>Киндальского</w:t>
      </w:r>
      <w:r w:rsidR="009C377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072712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r w:rsidR="00FE0C50">
        <w:rPr>
          <w:color w:val="000000"/>
        </w:rPr>
        <w:t>Киндальского</w:t>
      </w:r>
      <w:r w:rsidR="009C377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Консультирование осуществляется в устной или письменной форме по следующим вопросам: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контрольной деятельности, письменного разъяснения, подписанного главой </w:t>
      </w:r>
      <w:r w:rsidR="000904BD">
        <w:rPr>
          <w:color w:val="000000"/>
        </w:rPr>
        <w:t>Киндальского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sz w:val="24"/>
          <w:szCs w:val="24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072712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072712">
        <w:rPr>
          <w:rFonts w:ascii="Times New Roman" w:hAnsi="Times New Roman" w:cs="Times New Roman"/>
          <w:sz w:val="24"/>
          <w:szCs w:val="24"/>
        </w:rPr>
        <w:t>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1B00" w:rsidRPr="00072712" w:rsidRDefault="00F21B00" w:rsidP="000904BD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также данных полученных с использованием работающих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0904BD">
        <w:rPr>
          <w:color w:val="000000"/>
        </w:rPr>
        <w:t>Киндальского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7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8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отсутствие признаков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имеются уважительные причины для отсутствия контролируемого лица (болезнь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, его командировка и т.п.) при проведении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1B00" w:rsidRPr="00072712" w:rsidRDefault="00F21B00" w:rsidP="00F21B00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F21B00" w:rsidRPr="00072712" w:rsidRDefault="00F21B00" w:rsidP="00F21B00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1B00" w:rsidRPr="00072712" w:rsidRDefault="00F21B00" w:rsidP="00F21B00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07271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3.16.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Едином реестре контрольных (надзорных) мероприятий, а также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аутентификации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18"/>
      <w:bookmarkEnd w:id="3"/>
      <w:r w:rsidRPr="00072712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органами исполнительной власти и их территориальными органами, с органами исполнительной власти </w:t>
      </w:r>
      <w:r w:rsidR="00072712" w:rsidRPr="00072712">
        <w:rPr>
          <w:rFonts w:ascii="Times New Roman" w:hAnsi="Times New Roman" w:cs="Times New Roman"/>
          <w:sz w:val="24"/>
          <w:szCs w:val="24"/>
        </w:rPr>
        <w:t>Томской области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F21B00" w:rsidRPr="000904BD" w:rsidRDefault="00F21B00" w:rsidP="000904B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F21B00" w:rsidRPr="00072712" w:rsidRDefault="00F21B00" w:rsidP="00F21B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F21B00" w:rsidRPr="00072712" w:rsidRDefault="00F21B00" w:rsidP="00F21B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1B00" w:rsidRPr="00072712" w:rsidRDefault="00F21B00" w:rsidP="00F21B00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4BD">
        <w:rPr>
          <w:color w:val="000000"/>
        </w:rPr>
        <w:t>Киндальского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предварительным информированием главы </w:t>
      </w:r>
      <w:r w:rsidR="000904BD">
        <w:rPr>
          <w:color w:val="000000"/>
        </w:rPr>
        <w:t>Киндальского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0727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0904BD">
        <w:rPr>
          <w:color w:val="000000"/>
        </w:rPr>
        <w:t>Киндальского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F21B00" w:rsidRPr="00072712" w:rsidRDefault="00F21B00" w:rsidP="00F21B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0904BD">
        <w:rPr>
          <w:color w:val="000000"/>
        </w:rPr>
        <w:t>Киндальского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>не более чем на 20 рабочих дней.</w:t>
      </w:r>
    </w:p>
    <w:p w:rsidR="00F21B00" w:rsidRPr="00072712" w:rsidRDefault="00F21B00" w:rsidP="00F21B0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1B00" w:rsidRPr="00072712" w:rsidRDefault="00F21B00" w:rsidP="00F21B00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F21B00" w:rsidRPr="00072712" w:rsidRDefault="00F21B00" w:rsidP="00F21B00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B00" w:rsidRPr="00072712" w:rsidRDefault="00F21B00" w:rsidP="00F21B0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21B00" w:rsidRPr="00072712" w:rsidRDefault="00F21B00" w:rsidP="00072712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Советом </w:t>
      </w:r>
      <w:r w:rsidR="000904BD">
        <w:rPr>
          <w:color w:val="000000"/>
        </w:rPr>
        <w:t>Киндальского</w:t>
      </w:r>
      <w:r w:rsidR="00072712"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F21B00" w:rsidRPr="00072712" w:rsidRDefault="00F21B00" w:rsidP="00F21B00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21B00" w:rsidRPr="00072712" w:rsidRDefault="00F21B00" w:rsidP="00F21B0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21B00" w:rsidRPr="00072712" w:rsidRDefault="00F21B00" w:rsidP="00F21B0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Пояснительная записка </w:t>
      </w:r>
    </w:p>
    <w:p w:rsidR="00F21B00" w:rsidRPr="00072712" w:rsidRDefault="00F21B00" w:rsidP="00F21B0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положению о муниципальном контроле в сфере благоустройства </w:t>
      </w:r>
    </w:p>
    <w:p w:rsidR="00F21B00" w:rsidRPr="00072712" w:rsidRDefault="00F21B00" w:rsidP="00F21B00">
      <w:pPr>
        <w:shd w:val="clear" w:color="auto" w:fill="FFFFFF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1B00" w:rsidRPr="00072712" w:rsidRDefault="00F21B00" w:rsidP="00F21B0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F21B00" w:rsidRPr="00072712" w:rsidRDefault="00F21B00" w:rsidP="00F21B0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F21B00" w:rsidRPr="00072712" w:rsidRDefault="00F21B00" w:rsidP="00F21B0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F21B00" w:rsidRPr="00072712" w:rsidRDefault="00F21B00" w:rsidP="00F21B0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21B00" w:rsidRPr="00072712" w:rsidRDefault="00F21B00" w:rsidP="00F21B0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F21B00" w:rsidRPr="00072712" w:rsidRDefault="00F21B00" w:rsidP="00F21B0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F21B00" w:rsidRPr="00072712" w:rsidRDefault="00F21B00" w:rsidP="00F21B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Конкретизация положений в подпунктах пункта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072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0727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положений пункта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</w:t>
      </w:r>
      <w:r w:rsidRPr="00072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Российской Федерации, определяющие конкретные составы административных правонарушений в сфере благоустройства. 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F21B00" w:rsidRPr="00072712" w:rsidRDefault="00F21B00" w:rsidP="00F21B00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07271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07271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F21B00" w:rsidRPr="00072712" w:rsidRDefault="00F21B00" w:rsidP="00F21B00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1B00" w:rsidRPr="00072712" w:rsidRDefault="00F21B00" w:rsidP="00F21B00">
      <w:pPr>
        <w:rPr>
          <w:rFonts w:ascii="Times New Roman" w:hAnsi="Times New Roman" w:cs="Times New Roman"/>
          <w:sz w:val="24"/>
          <w:szCs w:val="24"/>
        </w:rPr>
      </w:pPr>
    </w:p>
    <w:p w:rsidR="0093613A" w:rsidRPr="00072712" w:rsidRDefault="0093613A">
      <w:pPr>
        <w:rPr>
          <w:rFonts w:ascii="Times New Roman" w:hAnsi="Times New Roman" w:cs="Times New Roman"/>
          <w:sz w:val="24"/>
          <w:szCs w:val="24"/>
        </w:rPr>
      </w:pPr>
    </w:p>
    <w:sectPr w:rsidR="0093613A" w:rsidRPr="00072712" w:rsidSect="000904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5E5" w:rsidRDefault="009F25E5" w:rsidP="00F21B00">
      <w:pPr>
        <w:spacing w:after="0" w:line="240" w:lineRule="auto"/>
      </w:pPr>
      <w:r>
        <w:separator/>
      </w:r>
    </w:p>
  </w:endnote>
  <w:endnote w:type="continuationSeparator" w:id="0">
    <w:p w:rsidR="009F25E5" w:rsidRDefault="009F25E5" w:rsidP="00F2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5E5" w:rsidRDefault="009F25E5" w:rsidP="00F21B00">
      <w:pPr>
        <w:spacing w:after="0" w:line="240" w:lineRule="auto"/>
      </w:pPr>
      <w:r>
        <w:separator/>
      </w:r>
    </w:p>
  </w:footnote>
  <w:footnote w:type="continuationSeparator" w:id="0">
    <w:p w:rsidR="009F25E5" w:rsidRDefault="009F25E5" w:rsidP="00F21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FCB"/>
    <w:rsid w:val="00072712"/>
    <w:rsid w:val="000904BD"/>
    <w:rsid w:val="001473ED"/>
    <w:rsid w:val="00186B2A"/>
    <w:rsid w:val="001D6486"/>
    <w:rsid w:val="002735DC"/>
    <w:rsid w:val="00334130"/>
    <w:rsid w:val="004E5E5B"/>
    <w:rsid w:val="0055483E"/>
    <w:rsid w:val="005C118E"/>
    <w:rsid w:val="00671FCB"/>
    <w:rsid w:val="00726538"/>
    <w:rsid w:val="0093613A"/>
    <w:rsid w:val="009C3772"/>
    <w:rsid w:val="009F25E5"/>
    <w:rsid w:val="00BC22B4"/>
    <w:rsid w:val="00F21B00"/>
    <w:rsid w:val="00FE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1B00"/>
    <w:rPr>
      <w:color w:val="0000FF"/>
      <w:u w:val="single"/>
    </w:rPr>
  </w:style>
  <w:style w:type="paragraph" w:customStyle="1" w:styleId="ConsTitle">
    <w:name w:val="ConsTitle"/>
    <w:rsid w:val="00F21B0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F21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21B0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F21B0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F21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21B00"/>
    <w:rPr>
      <w:sz w:val="20"/>
      <w:szCs w:val="20"/>
    </w:rPr>
  </w:style>
  <w:style w:type="character" w:customStyle="1" w:styleId="10">
    <w:name w:val="Текст сноски Знак1"/>
    <w:basedOn w:val="a0"/>
    <w:link w:val="a4"/>
    <w:rsid w:val="00F21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F21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F21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21B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21B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F21B00"/>
    <w:rPr>
      <w:vertAlign w:val="superscript"/>
    </w:rPr>
  </w:style>
  <w:style w:type="paragraph" w:styleId="a9">
    <w:name w:val="No Spacing"/>
    <w:uiPriority w:val="1"/>
    <w:qFormat/>
    <w:rsid w:val="0007271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E0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4294967294</TotalTime>
  <Pages>20</Pages>
  <Words>6724</Words>
  <Characters>38329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2021-09-28T09:39:00Z</cp:lastPrinted>
  <dcterms:created xsi:type="dcterms:W3CDTF">2021-09-20T03:34:00Z</dcterms:created>
  <dcterms:modified xsi:type="dcterms:W3CDTF">2021-09-28T09:39:00Z</dcterms:modified>
</cp:coreProperties>
</file>