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57" w:rsidRPr="00284B8B" w:rsidRDefault="00670257" w:rsidP="00670257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ОБРАЗОВАНИЕ </w:t>
      </w:r>
    </w:p>
    <w:p w:rsidR="00670257" w:rsidRPr="00284B8B" w:rsidRDefault="00670257" w:rsidP="00670257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F33F5B">
        <w:rPr>
          <w:rFonts w:ascii="Arial" w:eastAsia="Times New Roman" w:hAnsi="Arial" w:cs="Arial"/>
          <w:b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>СКОЕ СЕЛЬСКОЕ ПОСЕЛЕНИЕ»</w:t>
      </w:r>
    </w:p>
    <w:p w:rsidR="00670257" w:rsidRPr="00284B8B" w:rsidRDefault="00670257" w:rsidP="00670257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МУНИЦИПАЛЬНОЕ КАЗЕННОЕ УЧРЕЖДЕНИЕ </w:t>
      </w:r>
    </w:p>
    <w:p w:rsidR="00670257" w:rsidRPr="00284B8B" w:rsidRDefault="00670257" w:rsidP="00670257">
      <w:pPr>
        <w:tabs>
          <w:tab w:val="left" w:pos="610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F33F5B">
        <w:rPr>
          <w:rFonts w:ascii="Arial" w:eastAsia="Times New Roman" w:hAnsi="Arial" w:cs="Arial"/>
          <w:b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СКОГО СЕЛЬСКОГО ПОСЕЛЕНИЯ </w:t>
      </w:r>
    </w:p>
    <w:p w:rsidR="00670257" w:rsidRPr="00284B8B" w:rsidRDefault="00670257" w:rsidP="006702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КАРГАСОКСКОГО РАЙОНА </w:t>
      </w:r>
    </w:p>
    <w:p w:rsidR="00670257" w:rsidRPr="00284B8B" w:rsidRDefault="00670257" w:rsidP="006702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>ТОМСКОЙ ОБЛАСТИ</w:t>
      </w:r>
    </w:p>
    <w:p w:rsidR="00670257" w:rsidRPr="00284B8B" w:rsidRDefault="00670257" w:rsidP="0067025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0257" w:rsidRPr="00284B8B" w:rsidRDefault="00670257" w:rsidP="0067025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5D4E9F" w:rsidRPr="00284B8B" w:rsidRDefault="005D4E9F" w:rsidP="006702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4E9F" w:rsidRPr="00284B8B" w:rsidRDefault="005D4E9F" w:rsidP="006702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0257" w:rsidRPr="00284B8B" w:rsidRDefault="00670257" w:rsidP="0067025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="00F33F5B">
        <w:rPr>
          <w:rFonts w:ascii="Arial" w:eastAsia="Times New Roman" w:hAnsi="Arial" w:cs="Arial"/>
          <w:b/>
          <w:sz w:val="24"/>
          <w:szCs w:val="24"/>
          <w:lang w:eastAsia="ru-RU"/>
        </w:rPr>
        <w:t>07.12</w:t>
      </w:r>
      <w:r w:rsidR="007878BC"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>.2020г.</w:t>
      </w: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</w:t>
      </w:r>
      <w:r w:rsidR="00F33F5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</w:t>
      </w: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№  </w:t>
      </w:r>
      <w:r w:rsidR="00E37D4E">
        <w:rPr>
          <w:rFonts w:ascii="Arial" w:eastAsia="Times New Roman" w:hAnsi="Arial" w:cs="Arial"/>
          <w:b/>
          <w:sz w:val="24"/>
          <w:szCs w:val="24"/>
          <w:lang w:eastAsia="ru-RU"/>
        </w:rPr>
        <w:t>40</w:t>
      </w:r>
    </w:p>
    <w:p w:rsidR="00670257" w:rsidRPr="00284B8B" w:rsidRDefault="00670257" w:rsidP="0067025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="00F33F5B">
        <w:rPr>
          <w:rFonts w:ascii="Arial" w:eastAsia="Times New Roman" w:hAnsi="Arial" w:cs="Arial"/>
          <w:b/>
          <w:sz w:val="24"/>
          <w:szCs w:val="24"/>
          <w:lang w:eastAsia="ru-RU"/>
        </w:rPr>
        <w:t>Киндал</w:t>
      </w:r>
      <w:proofErr w:type="spellEnd"/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670257" w:rsidRPr="00284B8B" w:rsidTr="00670257">
        <w:tc>
          <w:tcPr>
            <w:tcW w:w="5070" w:type="dxa"/>
          </w:tcPr>
          <w:p w:rsidR="00670257" w:rsidRPr="00284B8B" w:rsidRDefault="00670257" w:rsidP="000D15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  <w:t xml:space="preserve">       </w:t>
            </w:r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 </w:t>
            </w:r>
            <w:r w:rsidR="005D4E9F"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О внесении изменений в </w:t>
            </w:r>
            <w:r w:rsidR="00F33F5B">
              <w:rPr>
                <w:rFonts w:ascii="Arial" w:eastAsia="Times New Roman" w:hAnsi="Arial" w:cs="Arial"/>
                <w:bCs/>
                <w:sz w:val="24"/>
                <w:lang w:eastAsia="ru-RU"/>
              </w:rPr>
              <w:t>постановление от 01.03.2019 № 06</w:t>
            </w:r>
            <w:r w:rsidRPr="00284B8B"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  <w:t xml:space="preserve">   </w:t>
            </w:r>
            <w:r w:rsidR="005D4E9F" w:rsidRPr="00284B8B">
              <w:rPr>
                <w:rFonts w:ascii="Arial" w:eastAsia="Times New Roman" w:hAnsi="Arial" w:cs="Arial"/>
                <w:b/>
                <w:bCs/>
                <w:sz w:val="24"/>
                <w:lang w:eastAsia="ru-RU"/>
              </w:rPr>
              <w:t>«</w:t>
            </w:r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>Об утверждении Порядка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4"/>
                <w:lang w:eastAsia="ru-RU"/>
              </w:rPr>
              <w:t>Киндаль</w:t>
            </w:r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>ское</w:t>
            </w:r>
            <w:proofErr w:type="spellEnd"/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источников финансирования  дефицита  бюджета  </w:t>
            </w:r>
            <w:r w:rsidR="000D1582">
              <w:rPr>
                <w:rFonts w:ascii="Arial" w:eastAsia="Times New Roman" w:hAnsi="Arial" w:cs="Arial"/>
                <w:bCs/>
                <w:sz w:val="24"/>
                <w:lang w:eastAsia="ru-RU"/>
              </w:rPr>
              <w:t>поселения</w:t>
            </w:r>
            <w:proofErr w:type="gramEnd"/>
            <w:r w:rsidR="000D1582">
              <w:rPr>
                <w:rFonts w:ascii="Arial" w:eastAsia="Times New Roman" w:hAnsi="Arial" w:cs="Arial"/>
                <w:bCs/>
                <w:sz w:val="24"/>
                <w:lang w:eastAsia="ru-RU"/>
              </w:rPr>
              <w:t>.</w:t>
            </w:r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                                                </w:t>
            </w: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целях приведения в соответствие с требованиями законодательства и в соответствии с Бюджетным кодексом Российской Федерации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4E9F" w:rsidRPr="00284B8B" w:rsidRDefault="00670257" w:rsidP="005D4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hyperlink r:id="rId6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и ведения сводной бюджетной росписи  бюджета муниципального образования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 и бюджетных росписей  главных  распорядителей бюджетных средств и главных администраторов источников финансирования  дефицита  бюджета  муниципального образования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</w:t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утвержденный постановлением</w:t>
      </w:r>
      <w:r w:rsidR="005D4E9F" w:rsidRPr="00284B8B">
        <w:rPr>
          <w:rFonts w:ascii="Arial" w:hAnsi="Arial" w:cs="Arial"/>
          <w:sz w:val="24"/>
          <w:szCs w:val="24"/>
        </w:rPr>
        <w:t xml:space="preserve"> </w:t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33F5B">
        <w:rPr>
          <w:rFonts w:ascii="Arial" w:eastAsia="Times New Roman" w:hAnsi="Arial" w:cs="Arial"/>
          <w:sz w:val="24"/>
          <w:szCs w:val="24"/>
          <w:lang w:eastAsia="ru-RU"/>
        </w:rPr>
        <w:t>01.03.2019 № 06</w:t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«Об утверждении Порядка составления и ведения сводной бюджетной росписи  бюджета муни</w:t>
      </w:r>
      <w:r w:rsidR="00F33F5B">
        <w:rPr>
          <w:rFonts w:ascii="Arial" w:eastAsia="Times New Roman" w:hAnsi="Arial" w:cs="Arial"/>
          <w:sz w:val="24"/>
          <w:szCs w:val="24"/>
          <w:lang w:eastAsia="ru-RU"/>
        </w:rPr>
        <w:t>ципального образования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 и бюджетных росписей  главных  распорядителей бюджетных средств и главных администраторов источников финансирования  дефицита  бюджета  муниципального образования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изложить в новой редакции в соответствии с приложением к настоящему постановлению.</w:t>
      </w:r>
    </w:p>
    <w:p w:rsidR="00670257" w:rsidRPr="00284B8B" w:rsidRDefault="00670257" w:rsidP="005D4E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распространяется на правоотношения, возникающие при составлении и исполнении бюджета муниципального образования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начиная с бюджета на 2021 год и на плановый период 2022 и 2023 годов</w:t>
      </w:r>
      <w:r w:rsidR="00337302" w:rsidRPr="00284B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0257" w:rsidRPr="00284B8B" w:rsidRDefault="00670257" w:rsidP="00670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D4E9F" w:rsidRPr="00284B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D1582">
        <w:rPr>
          <w:rFonts w:ascii="Arial" w:eastAsia="Times New Roman" w:hAnsi="Arial" w:cs="Arial"/>
          <w:sz w:val="24"/>
          <w:szCs w:val="24"/>
          <w:lang w:eastAsia="ru-RU"/>
        </w:rPr>
        <w:t xml:space="preserve">.Контроль за исполнением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настоящего пос</w:t>
      </w:r>
      <w:r w:rsidR="00F33F5B">
        <w:rPr>
          <w:rFonts w:ascii="Arial" w:eastAsia="Times New Roman" w:hAnsi="Arial" w:cs="Arial"/>
          <w:sz w:val="24"/>
          <w:szCs w:val="24"/>
          <w:lang w:eastAsia="ru-RU"/>
        </w:rPr>
        <w:t>тановления возложить на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спе</w:t>
      </w:r>
      <w:r w:rsidR="00F33F5B">
        <w:rPr>
          <w:rFonts w:ascii="Arial" w:eastAsia="Times New Roman" w:hAnsi="Arial" w:cs="Arial"/>
          <w:sz w:val="24"/>
          <w:szCs w:val="24"/>
          <w:lang w:eastAsia="ru-RU"/>
        </w:rPr>
        <w:t>циалиста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F33F5B" w:rsidP="006702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Theme="minorHAnsi" w:hAnsi="Arial" w:cs="Arial"/>
          <w:sz w:val="24"/>
          <w:szCs w:val="24"/>
        </w:rPr>
        <w:t>Киндаль</w:t>
      </w:r>
      <w:r w:rsidR="00670257" w:rsidRPr="00284B8B">
        <w:rPr>
          <w:rFonts w:ascii="Arial" w:eastAsiaTheme="minorHAnsi" w:hAnsi="Arial" w:cs="Arial"/>
          <w:sz w:val="24"/>
          <w:szCs w:val="24"/>
        </w:rPr>
        <w:t>ского</w:t>
      </w:r>
      <w:proofErr w:type="spellEnd"/>
      <w:r w:rsidR="00670257" w:rsidRPr="00284B8B">
        <w:rPr>
          <w:rFonts w:ascii="Arial" w:eastAsiaTheme="minorHAnsi" w:hAnsi="Arial" w:cs="Arial"/>
          <w:sz w:val="24"/>
          <w:szCs w:val="24"/>
        </w:rPr>
        <w:t xml:space="preserve">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284B8B">
        <w:rPr>
          <w:rFonts w:ascii="Arial" w:eastAsiaTheme="minorHAnsi" w:hAnsi="Arial" w:cs="Arial"/>
          <w:sz w:val="24"/>
          <w:szCs w:val="24"/>
        </w:rPr>
        <w:t xml:space="preserve">сельского поселения                                                         </w:t>
      </w:r>
      <w:r w:rsidRPr="00284B8B">
        <w:rPr>
          <w:rFonts w:ascii="Arial" w:eastAsiaTheme="minorHAnsi" w:hAnsi="Arial" w:cs="Arial"/>
          <w:sz w:val="24"/>
          <w:szCs w:val="24"/>
        </w:rPr>
        <w:tab/>
      </w:r>
      <w:r w:rsidRPr="00284B8B">
        <w:rPr>
          <w:rFonts w:ascii="Arial" w:eastAsiaTheme="minorHAnsi" w:hAnsi="Arial" w:cs="Arial"/>
          <w:sz w:val="24"/>
          <w:szCs w:val="24"/>
        </w:rPr>
        <w:tab/>
      </w:r>
      <w:r w:rsidR="00F33F5B">
        <w:rPr>
          <w:rFonts w:ascii="Arial" w:eastAsiaTheme="minorHAnsi" w:hAnsi="Arial" w:cs="Arial"/>
          <w:sz w:val="24"/>
          <w:szCs w:val="24"/>
        </w:rPr>
        <w:t>В.В. Волков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302" w:rsidRPr="00284B8B" w:rsidRDefault="00337302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0257" w:rsidRPr="00284B8B" w:rsidTr="00670257">
        <w:tc>
          <w:tcPr>
            <w:tcW w:w="4785" w:type="dxa"/>
          </w:tcPr>
          <w:p w:rsidR="00670257" w:rsidRPr="00284B8B" w:rsidRDefault="00670257" w:rsidP="00F33F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Приложение к Постановлению муниципального казенного учреждения Администрации 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4"/>
                <w:lang w:eastAsia="ru-RU"/>
              </w:rPr>
              <w:t>Киндаль</w:t>
            </w:r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>ского</w:t>
            </w:r>
            <w:proofErr w:type="spellEnd"/>
            <w:r w:rsidRP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 сельского поселения от </w:t>
            </w:r>
            <w:r w:rsidR="00F33F5B">
              <w:rPr>
                <w:rFonts w:ascii="Arial" w:eastAsia="Times New Roman" w:hAnsi="Arial" w:cs="Arial"/>
                <w:bCs/>
                <w:sz w:val="24"/>
                <w:lang w:eastAsia="ru-RU"/>
              </w:rPr>
              <w:t>07</w:t>
            </w:r>
            <w:r w:rsid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>.1</w:t>
            </w:r>
            <w:r w:rsidR="00F33F5B">
              <w:rPr>
                <w:rFonts w:ascii="Arial" w:eastAsia="Times New Roman" w:hAnsi="Arial" w:cs="Arial"/>
                <w:bCs/>
                <w:sz w:val="24"/>
                <w:lang w:eastAsia="ru-RU"/>
              </w:rPr>
              <w:t>2</w:t>
            </w:r>
            <w:r w:rsid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>.2020г. №</w:t>
            </w:r>
            <w:r w:rsidR="00E37D4E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 40</w:t>
            </w:r>
            <w:r w:rsidR="00284B8B">
              <w:rPr>
                <w:rFonts w:ascii="Arial" w:eastAsia="Times New Roman" w:hAnsi="Arial" w:cs="Arial"/>
                <w:bCs/>
                <w:sz w:val="24"/>
                <w:lang w:eastAsia="ru-RU"/>
              </w:rPr>
              <w:t xml:space="preserve"> </w:t>
            </w: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537A74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hyperlink r:id="rId7" w:history="1">
        <w:r w:rsidR="00670257" w:rsidRPr="00284B8B">
          <w:rPr>
            <w:rFonts w:ascii="Arial" w:eastAsia="Times New Roman" w:hAnsi="Arial" w:cs="Arial"/>
            <w:b/>
            <w:bCs/>
            <w:sz w:val="24"/>
            <w:szCs w:val="24"/>
            <w:lang w:eastAsia="ru-RU"/>
          </w:rPr>
          <w:t>Порядок</w:t>
        </w:r>
      </w:hyperlink>
      <w:r w:rsidR="00670257"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составления и ведения сводной бюджетной росписи  бюджета муниципального образования «</w:t>
      </w:r>
      <w:proofErr w:type="spellStart"/>
      <w:r w:rsidR="00F33F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  и бюджетных росписей  главных  распорядителей бюджетных средств и главных администраторов источников финансирования  дефицита  бюджета  муниципального образования «</w:t>
      </w:r>
      <w:proofErr w:type="spellStart"/>
      <w:r w:rsidR="00F33F5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сельское поселение»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Настоящий Порядок разработан в соответствии с Бюджетным </w:t>
      </w:r>
      <w:hyperlink r:id="rId8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кодексом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Положения о бюджетном процессе в МО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утвержденного решением Совета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от 31.01.2008 г № 21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организации исполнения бюджета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по расходам и источникам финансирования дефицита бюджета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определяет правила составления и ведения сводной бюджетной росписи бюджета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бюджетных росписей главных распорядителей средств бюджета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(далее - главные распорядители) главных администраторов источников финансирования дефицита бюджета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главные администраторы источников).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  <w:t>Составление и ведение сводной бюджетной росписи бюджета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 (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дале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)</w:t>
      </w:r>
      <w:r w:rsidRPr="00284B8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и бюджетных росписей главных распорядителей (главных администраторов источников) осуществляются с использованием комплекса АЦК - Автоматизированного Центра Контроля за исполнением бюджета поселения (далее - автоматизированная система).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Информация, необходимая для составления и ведения сводной бюджетной росписи бюджета поселения и бюджетных росписей главных распорядителей (главных администраторов источников), вводится в автоматизированную систему ведущим специалисто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м-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), главными распорядителями  в соответствии с настоящим Порядком.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II. СОСТАВ СВОДНОЙ БЮДЖЕТНОЙ РОСПИСИ </w:t>
      </w:r>
      <w:r w:rsidRPr="00284B8B">
        <w:rPr>
          <w:rFonts w:ascii="Arial" w:eastAsia="Times New Roman" w:hAnsi="Arial" w:cs="Arial"/>
          <w:caps/>
          <w:sz w:val="24"/>
          <w:szCs w:val="24"/>
          <w:lang w:eastAsia="ru-RU"/>
        </w:rPr>
        <w:t>бюджета поселения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ПОРЯДОК ЕЕ СОСТАВЛЕНИЯ И УТВЕРЖДЕНИЯ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1. Сводная бюджетная </w:t>
      </w:r>
      <w:hyperlink r:id="rId9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роспись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поселения (далее - сводная роспись) составляется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1 к настоящему Порядку и включает: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ассигнования по расходам  бюджета поселения на очередной финансовый год </w:t>
      </w:r>
      <w:r w:rsidR="000B59E3" w:rsidRPr="00284B8B">
        <w:rPr>
          <w:rFonts w:ascii="Arial" w:hAnsi="Arial" w:cs="Arial"/>
          <w:sz w:val="24"/>
          <w:szCs w:val="24"/>
        </w:rPr>
        <w:t>и на плановый период</w:t>
      </w:r>
      <w:r w:rsidR="000B59E3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в разрезе главных распорядителей, разделов, подразделов, целевых статей (муниципальных программ и непрограммных направлений деятельности), групп и подгрупп 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поселения на очередной финансовый год </w:t>
      </w:r>
      <w:r w:rsidR="000B59E3" w:rsidRPr="00284B8B">
        <w:rPr>
          <w:rFonts w:ascii="Arial" w:hAnsi="Arial" w:cs="Arial"/>
          <w:sz w:val="24"/>
          <w:szCs w:val="24"/>
        </w:rPr>
        <w:t>и на плановый период</w:t>
      </w:r>
      <w:r w:rsidR="000B59E3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в разрезе кодов классификации источников финансирования дефицитов бюджетов, кроме операций по управлению остатками средств на едином счете бюджета поселения.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2. Сводная роспись утверждается Главой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  до начала очередного финансового года, за исключением случаев, предусмотренных статьей </w:t>
      </w:r>
      <w:hyperlink r:id="rId10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31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бюджетном процессе в МО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3. Показатели сводной росписи формируются  в рублях.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Утвержденные показатели сводной росписи должны соответствовать решению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 бюджете 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решение).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5. Утвержденная сводная роспись представляется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для сведения в 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 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III. ЛИМИТЫ БЮДЖЕТНЫХ ОБЯЗАТЕЛЬСТВ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hyperlink r:id="rId11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Лимиты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обязательств главным распорядителям утверждаются в разрезе главных распорядителей, разделов, подразделов, целевых статей (муниципальных программ и непрограммных направлений деятельности), групп и подгрупп видов расходов классификации расходов бюджетов по форме согласно приложению 2 к настоящему Порядку.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При равенстве лимитов бюджетных обязательств и бюджетных ассигнований по соответствующим направлениям расходов форма приложения 2 к настоящему Порядку может не заполняться, а в названии формы согласно приложению 1 к настоящему Пор</w:t>
      </w:r>
      <w:r w:rsidR="000D1582">
        <w:rPr>
          <w:rFonts w:ascii="Arial" w:eastAsia="Times New Roman" w:hAnsi="Arial" w:cs="Arial"/>
          <w:sz w:val="24"/>
          <w:szCs w:val="24"/>
          <w:lang w:eastAsia="ru-RU"/>
        </w:rPr>
        <w:t xml:space="preserve">ядку и в наименовании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этой формы  добавляются слова « и лимиты бюджетных обязательств».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7. Лимиты бюджетных обязательств на очередной финансовый год </w:t>
      </w:r>
      <w:r w:rsidR="000621E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на плановый период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утверждаются Главой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одновременно с утверждением показателей сводной росписи на очередной финансовый год</w:t>
      </w:r>
      <w:r w:rsidR="000621E7" w:rsidRPr="00284B8B">
        <w:rPr>
          <w:rFonts w:ascii="Arial" w:hAnsi="Arial" w:cs="Arial"/>
          <w:sz w:val="24"/>
          <w:szCs w:val="24"/>
        </w:rPr>
        <w:t xml:space="preserve"> </w:t>
      </w:r>
      <w:r w:rsidR="000621E7" w:rsidRPr="00284B8B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8. Лимиты бюджетных обязательств утверждаются в пределах бюджетных ассигнований, установленных решением.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IV. ДОВЕДЕНИЕ ПОКАЗАТЕЛЕЙ СВОДНОЙ РОСПИСИ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 ЛИМИТОВ БЮДЖЕТНЫХ ОБЯЗАТЕЛЬСТВ ДО ГЛАВНЫХ РАСПОРЯДИТЕЛЕЙ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(ГЛАВНЫХ АДМИНИСТРАТОРОВ ИСТОЧНИКОВ)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трех рабочих дней со дня утверждения сводной росписи и лимитов бюджетных обязательств, но не позднее начала очередного финансового года, за исключением случаев, предусмотренных статьей 31 Положения о бюджетном процессе в МО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направляет главным распорядителям (главным администраторам источников) утвержденные показатели сводной </w:t>
      </w:r>
      <w:hyperlink r:id="rId12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росписи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и лимиты бюджетных обязательств на очередной финансовый год</w:t>
      </w:r>
      <w:r w:rsidR="000621E7" w:rsidRPr="00284B8B">
        <w:rPr>
          <w:rFonts w:ascii="Arial" w:hAnsi="Arial" w:cs="Arial"/>
          <w:sz w:val="24"/>
          <w:szCs w:val="24"/>
        </w:rPr>
        <w:t xml:space="preserve"> </w:t>
      </w:r>
      <w:r w:rsidR="000621E7" w:rsidRPr="00284B8B">
        <w:rPr>
          <w:rFonts w:ascii="Arial" w:eastAsia="Times New Roman" w:hAnsi="Arial" w:cs="Arial"/>
          <w:sz w:val="24"/>
          <w:szCs w:val="24"/>
          <w:lang w:eastAsia="ru-RU"/>
        </w:rPr>
        <w:t>и на плановый период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 соответствующему главному распорядителю (главному администратору источников) на бумажном носителе по форме согласно приложению 3 к настоящему Порядку.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При равенстве лимитов бюджетных обязательств бюджетным ассигнованиям  раздел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в форме 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согласно приложения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3 к настоящему Порядку может не заполняться, а в наименовании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добавляются слова «и лимиты бюджетных обязательств».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при формировании в автоматизированной системе электронных документов "Уведомление о бюджетных назначениях" присваивает бюджетным ассигнованиям, осуществляемым за счет межбюджетных трансфертов, полученных из федерального бюджета и имеющих целевое назначение,  дополнительный код  расходов   «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ДОП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КР 100  -  МБТ за счет средств федерального бюджета».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V. ВЕДЕНИЕ СВОДНОЙ РОСПИСИ И ИЗМЕНЕНИЕ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ЛИМИТОВ БЮДЖЕТНЫХ ОБЯЗАТЕЛЬСТВ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Ведение сводной росписи и изменение лимитов бюджетных обязательств осуществляются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Изменение сводной росписи и лимитов бюджетных обязательств осуществляется без внесения изменений в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решение Совета 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 бюджете 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по предложениям главных распорядителей (главных администраторов источников) и в случае изменения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параметров бюджета по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решению Совета 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 бюджете 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утверждается Главой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Внесение изменений в сводную роспись и лимиты бюджетных обязательств без внесения изменений в решение 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Совета 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сельского поселения о бюджете муниципального образования «</w:t>
      </w:r>
      <w:proofErr w:type="spellStart"/>
      <w:r w:rsidR="00F33F5B">
        <w:rPr>
          <w:rFonts w:ascii="Arial" w:eastAsia="Times New Roman" w:hAnsi="Arial" w:cs="Arial"/>
          <w:bCs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поселение»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по предложениям главных распорядителей  (главных администраторов источников) осуществляется по основаниям, установленным частью 2 статьи 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бюджетном процессе в МО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пунктом 3 статьи 232 Бюджетного кодекса Российской Федерации, и с учетом особенностей исполнения бюджета поселения, установленных решением о бюджете.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Главные распорядители (главные администраторы источников) письменно сообщают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о предлагаемых изменениях сводной росписи и лимитов бюджетных обязательств с указанием оснований, установленных </w:t>
      </w:r>
      <w:hyperlink r:id="rId13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пунктом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13 настоящего Порядка, на основании которых вносятся изменения, в форме </w:t>
      </w:r>
      <w:hyperlink r:id="rId14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Справок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сводной росписи и лимитов бюджетных обязательств  согласно приложению 4 к настоящему Порядку.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При равенстве лимитов бюджетных обязательств и бюджетных обязательств раздел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Справки может не заполняться, а в наименовании раздела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добавляются слова «и лимиты бюджетных обязательств».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(главные администраторы источников) при подготовке предложений об изменении сводной росписи и лимитов бюджетных обязательств отвечают за правильность и достоверность представляемых документов, за соблюдение действующего бюджетного законодательства.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Уменьшение бюджетных ассигнований, предусмотренных на исполнение публичных нормативных обязательств и обслуживание муниципального внутреннего долга, для увеличения иных бюджетных ассигнований без внесения изменений в решение не допускается.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Главные распорядители (главные администраторы источников) при оформлении </w:t>
      </w:r>
      <w:hyperlink r:id="rId15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справок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сводной росписи и лимитов бюджетных обязательств по форме согласно приложению 4 к настоящему Порядку: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по строке "Основание для внесения изменения" указывают дату, номер и наименование правового акта или иного документа, являющегося основанием для внесения указанного изменения; при внесении изменений по основаниям, установленным частью 2 статьи 31 Положения о бюджетном процессе в МО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указывается пункт, являющийся основанием для внесения указанного изменения;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- по строке "По вопросу" указывают наименования  муниципальных программ, субсидий, субвенций, иных межбюджетных трансфертов, безвозмездных поступлений от физических и юридических лиц, иных бюджетных ассигнований, а также причины внесения изменений 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и(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>или) направления их расходования.  Оформление вышеуказанных справок с одновременным указанием по данной строке нескольких наименований, причин и (или) направлений расходования не допускается;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бюджетным ассигнованиям и лимитам бюджетных обязательств, осуществляемым за счет межбюджетных трансфертов, имеющих целевое назначение, неиспользованным в отчетном финансовом году и направляемым в текущем финансовом году для финансового обеспечения расходов, соответствующих целям их предоставления, присваивается дополнительный код «</w:t>
      </w:r>
      <w:proofErr w:type="spellStart"/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Доп</w:t>
      </w:r>
      <w:proofErr w:type="spellEnd"/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ЭК  005  -  остатки бюджетных средств прошлых лет»;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бюджетным ассигнованиям и лимитам бюджетных обязательств, подлежащим оптимизации, присваивается дополнительный код расходов «</w:t>
      </w:r>
      <w:proofErr w:type="spell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Доп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КР 007 – бюджетные ассигнования, подлежащие оптимизации»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- при внесении изменений (увеличение бюджетных ассигнований и лимитов бюджетных обязательств) на суммы остатков средств муниципальных казенных учреждений, не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использованных в отчетном году и направляемых в текущем году на оплату заключенных муниципальных контрактов, подлежащих по условиям этих контрактов оплате в отчетном финансовом году, в объеме, не превышающем остатка не использованных на начало очередного финансового года лимитов бюджетных обязательств на исполнение указанных контрактов, бюджетным ассигнованиям по расходам районного бюджета и лимитам бюджетных обязательств присваивают дополнительный код расходов "Доп. ЭК 005  -  остатки бюджетных средств прошлых лет»;  в строке «по вопросу» дополнительно указываются реквизиты заключенного муниципального контракта.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 Главные распорядители, имеющие право распределять бюджетные ассигнования и лимиты бюджетных обязательств по расходам, осуществляемым при выполнении условий, установленных решением, между подведомственными получателями средств бюджета поселения, при выполнении вышеуказанных условий  представляют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Справки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сводной росписи и лимитов бюджетных обязательств по форме согласно приложению 4 к настоящему Порядку (без заполнения раздела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III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) .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распорядители при оформлении </w:t>
      </w:r>
      <w:hyperlink r:id="rId17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справки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об изменении сводной росписи и лимитов бюджетных обязательств по форме согласно приложению 4 к настоящему Порядку должны учитывать следующие особенности: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при выполнении условий, установленных решением, сверх доведенных бюджетных ассигнований подлежат заполнению все разделы справки;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по строке «По вопросу» указываются слова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«внесения изменений в части расходов, финансовое обеспечение которых осуществляется при выполнении условий, установленных решением Совета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бюджете»;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-  по строке «Основания для внесения изменений» указываются наименования и реквизиты правового акта и документа, подтверждающего выполнение условий.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при исполнении указанных Справок проверяет выполнение указанных условий;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- дополнительно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представляется Информация о поступлении в бюджет поселения средств от приносящей доход деятельности в соответствии с распоряжением муниципального казенного учреждения Администрации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;</w:t>
      </w:r>
      <w:proofErr w:type="gramEnd"/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- вышеуказанные справки представляются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не чаще двух раз в месяц в сроки, установленные пунктом 23 настоящего Порядка.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Внесение изменений в сводную роспись и лимиты бюджетных обязательств осуществляется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следующем порядке: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.1. 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в течение двух рабочих дней со дня получения от главного распорядителя (главного администратора источников) полного пакета документов на внесение изменений в сводную роспись и лимиты бюджетных обязатель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ств пр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>оверяет справки по формам согласно  приложению 4   к настоящему Порядку: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на соответствие вносимых изменений бюджетному законодательству и иным нормативным правовым актам, показателям сводной росписи и лимитам бюджетных обязательств;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на равенство или превышение бюджетных ассигнований над лимитами бюджетных обязательств;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на правильность применения бюджетной классификации.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В случае: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если справки об изменении сводной росписи и лимитов бюджетных обязательств соответствуют установленным требованиям, весь пакет документов с визой специалиста передается Главе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для подписания;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если справки об изменении сводной росписи и лимитов бюджетных обязательств не соответствуют установленным требованиям,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возвращает их главному распорядителю (главному администратору источников) с указанием причины возврата.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.2. В течение двух рабочих дней со дня подписания Главой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справок об изменении сводной росписи и лимитов бюджетных обязательств внесение изменений в автоматизированную систему осуществляется в следующем порядке: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Главные распорядители (главные администраторы источников) (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) вносят соответствующие изменения в автоматизированную систему до статуса «На утверждение ГРБС». Поселение доводит данные изменения до статуса «Обработка завершена» и формирует « Уведомления об изменении бюджетных назначений» (Уведомления об изменении бюджетных назначений по источникам»).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- Поселение направляет соответствующим главным распорядителям (главным администраторам источников) изменение показателей сводной росписи и лимитов бюджетных обязательств в виде Сводного уведомления (Уведомления) о бюджетных ассигнованиях и лимитах бюджетных обязательств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70257" w:rsidRPr="00284B8B" w:rsidRDefault="00B3063A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установления сводной росписью кодов целевых статей и видов расходов районного бюджета в соответствии с </w:t>
      </w:r>
      <w:hyperlink r:id="rId18" w:history="1">
        <w:r w:rsidR="00670257" w:rsidRPr="00284B8B">
          <w:rPr>
            <w:rFonts w:ascii="Arial" w:eastAsia="Times New Roman" w:hAnsi="Arial" w:cs="Arial"/>
            <w:sz w:val="24"/>
            <w:szCs w:val="24"/>
            <w:lang w:eastAsia="ru-RU"/>
          </w:rPr>
          <w:t>пунктом 4 статьи 21</w:t>
        </w:r>
      </w:hyperlink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доводит до соответствующих главных распорядителей указанные коды бюджетной классификации для формирования справок об изменении сводной росписи и лимитов бюджетных обязательств 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установления сводной росписью новых межбюджетных трансфертов на текущий финансовый год (установление новых расходных обязательств или изменение бюджетной классификации Российской Федерации по действующим расходным обязательствам)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составляет, утверждает и доводит до соответствующих главных распорядителей порядок применения кодов бюджетной классификации Российской Федерации в части указанных трансфертов. Указанный </w:t>
      </w:r>
      <w:hyperlink r:id="rId19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порядок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доводится по форме согласно приложению 7 к настоящему Порядку  после внесения изменений в сводную роспись и лимиты бюджетных обязательств.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 В случае ходатайства главного распорядителя о внесении изменений в решение Совета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 бюджете поселения одновременно им подается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Справка об изменении сводной бюджетной росписи бюджета поселения и лимитов бюджетных обязательств (по форме приложения 4). Указанные документы подаются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позднее, чем за 15 календарных дней до очередного собрания Совета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После согласования с муниципальным казенным учреждением Администрацией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вносимых изменений в бюджет поселения главные распорядители по указанию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вносят соответствующие изменени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 xml:space="preserve">я в автоматизированную систему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до статуса «На утверждение ГРБС».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После принятия Советом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решения  о внесении изменений в решение о бюджете 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специалист 1 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доводит данные изменения до статуса «Обработка завершена», формирует Сводную бюджетную роспись и доводит до соответствующих главных распорядителей измененные показатели Сводной бюджетной росписи в течение трех рабочих дней после принятия указанного решения по форме приложения 3 к настоящему Порядку.</w:t>
      </w:r>
      <w:proofErr w:type="gramEnd"/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Выделение бюджетных ассигнований из резервных фондов муниципального казенного учреждения Администрации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 осуществляется в соответствии со </w:t>
      </w:r>
      <w:hyperlink r:id="rId20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статьей 38.1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Исключено.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ассигнования, выделяемые главным распорядителям из резервных фондов муниципального казенного учреждения Администрации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поселения, подлежат отражению по соответствующим разделам классификации расходов, исходя из отраслевой и ведомственной принадлежности. При внесении изменений в сводную роспись и лимиты бюджетных обязательств на суммы средств резервных фондов, в справке по форме приложения 4  указываются реквизиты распоряжения о выделении указанных средств.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Выделение бюджетных ассигнований иным учреждениям и организациям осуществляется посредством внесения изменений в показатели бюджетной росписи и лимиты бюджетных обязательств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Внесение изменений в сводную роспись и лимиты бюджетных обязательств осуществляется до 29 декабря текущего финансового года.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Главные распорядители (главные администраторы источников) представляют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предложения об изменении сводной росписи и лимитов бюджетных обязательств не позднее пяти рабочих дней до конца текущего месяца и не чаще 4 раз в месяц.  Изменения Сводной бюджетной росписи, внесенные главными распорядителями в течение 10 дней перед очередным собранием Совета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 в повестке которого стоит вопрос о внесении изменений в бюджет поселения, обрабатываются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в автоматизированной системе только после собрания Совета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Без ограничения сроков обращения, установленных пунктом 2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рассматриваются предложения главных распорядителей (главных администраторов источников) об изменении сводной росписи и лимитов бюджетных обязатель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>ств в сл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учаях выделения бюджетных ассигнований из резервных фондов муниципального казенного учреждения Администрации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 поселения,  исполнения судебных актов.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решением, главные распорядители представляют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21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Справку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согласно приложению 4 к настоящему Порядку в течение 2 рабочих дней со дня их получения.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3063A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 Сводная роспись с учетом внесенных в нее изменений в течение текущего финансового года по состоянию на 1 января очередного финансового года составляется по форме согласно приложению 1 к настоящему Порядку и утверждается Главой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до 20 февраля очередного финансового года.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VI. СОСТАВ БЮДЖЕТНОЙ РОСПИСИ ГЛАВНЫХ РАСПОРЯДИТЕЛЕЙ (ГЛАВНЫХ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АДМИНИСТРАТОРОВ ИСТОЧНИКОВ), ПОРЯДОК ЕЕ СОСТАВЛЕНИЯ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 УТВЕРЖДЕНИЯ, УТВЕРЖДЕНИЕ ЛИМИТОВ БЮДЖЕТНЫХ ОБЯЗАТЕЛЬСТВ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(БЮДЖЕТНЫХ АССИГНОВАНИЙ)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Бюджетная роспись главных распорядителей (главных администраторов источников) (далее - бюджетная роспись) включает: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ассигнования по расходам главного распорядителя на очередной финансовый год </w:t>
      </w:r>
      <w:r w:rsidR="000621E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на плановый период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в разрезе получателей средств бюджета поселения, подведомственных главному распорядителю, кодов разделов, подразделов, целевых статей (муниципальных программ и непрограммных направлений деятельности), групп и подгрупп видов расходов;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бюджетные ассигнования по источникам финансирования дефицита бюджета поселения главного администратора источников на очередной финансовый год </w:t>
      </w:r>
      <w:r w:rsidR="000621E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на плановый период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в разрезе администраторов источников финансирования дефицита бюджета поселения (далее - администраторы источников) и кодов классификации источников финансирования дефицитов бюджетов.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Внесение дополнительных кодов расходов (дополнительных кодов источников) по предложению главных распорядителей в справочник классификатора бюджета автоматизированной системы осуществляется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ом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одного рабочего дня.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Бюджетная </w:t>
      </w:r>
      <w:hyperlink r:id="rId22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роспись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на очередной финансовый год по форме согласно приложению 5 к настоящему Порядку и </w:t>
      </w:r>
      <w:hyperlink r:id="rId23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лимиты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бюджетных обязательств на очередной финансовый год </w:t>
      </w:r>
      <w:r w:rsidR="000621E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на плановый период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6 к настоящему Порядку составляются главным распорядителем (главным администратором источников) и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утверждаются в соответствии со сводной росписью и утвержденными лимитами бюджетных обязательств по соответствующему главному распорядителю (главному администратору источников).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При равенстве значений бюджетных ассигнований и лимитов бюджетных обязательств по соответствующим направлениям расходов форма приложения 6 к настоящему Порядку может не заполняться, а в названии формы согласно приложению 5 к настоящему Порядку и в наименовании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раздела этой формы  добавляются слова «и лимиты бюджетных обязательств».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Лимиты бюджетных обязательств получателей средств бюджета поселения утверждаются в пределах лимитов бюджетных обязательств, установленных для главного распорядителя, в ведении которого они находятся.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Бюджетные ассигнования для администраторов источников утверждаются в соответствии с бюджетными  ассигнованиями, установленными для главного администратора источников, в ведении которого они находятся.</w:t>
      </w:r>
    </w:p>
    <w:p w:rsidR="00670257" w:rsidRPr="00284B8B" w:rsidRDefault="00D90A2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Главные распорядители в соответствии со </w:t>
      </w:r>
      <w:hyperlink r:id="rId24" w:history="1">
        <w:r w:rsidR="00670257" w:rsidRPr="00284B8B">
          <w:rPr>
            <w:rFonts w:ascii="Arial" w:eastAsia="Times New Roman" w:hAnsi="Arial" w:cs="Arial"/>
            <w:sz w:val="24"/>
            <w:szCs w:val="24"/>
            <w:lang w:eastAsia="ru-RU"/>
          </w:rPr>
          <w:t>статьей 221</w:t>
        </w:r>
      </w:hyperlink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 устанавливают порядок составления, утверждения и ведения бюджетных смет казенных учреждений, находящихся в их ведении.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VII. ДОВЕДЕНИЕ БЮДЖЕТНОЙ РОСПИСИ, ЛИМИТОВ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БЮДЖЕТНЫХ ОБЯЗАТЕЛЬСТВ ДО ПОЛУЧАТЕЛЕЙ СРЕДСТВ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БЮДЖЕТА ПОСЕЛЕНИЯ (АДМИНИСТРАТОРОВ ИСТОЧНИКОВ)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Главные распорядители (главные администраторы источников) доводят показатели бюджетной росписи и лимиты бюджетных обязательств до соответствующих подведомственных получателей средств бюджета поселения (администраторов источников) до начала очередного финансового года, за исключением случаев, предусмотренных статьей 2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3</w:t>
      </w:r>
      <w:hyperlink r:id="rId25" w:history="1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о бюджетном процессе МО «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ское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Главные распорядители (главные администраторы источников) в течение 3 рабочих дней со дня получения документов, указанных в пункте 9  настоящего Порядка, в рамках доведенных до них показателей сводной росписи и лимитов бюджетных обязательств оформляют на бумажном носителе и доводят до соответствующих подведомственных получателей средств  бюджета поселения (администраторов источников),  утвержденные показатели бюджетной росписи и лимиты бюджетных обязательств по форме согласно приложению 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При равенстве лимитов бюджетных обязательств и бюджетных ассигнований по соответствующим направлениям расходов раздел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указанной формы может не заполняться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а в наименовании раздела  </w:t>
      </w:r>
      <w:r w:rsidRPr="00284B8B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добавляются слова «и лимиты бюджетных обязательств».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VIII. ВЕДЕНИЕ БЮДЖЕТНОЙ РОСПИСИ И ИЗМЕНЕНИЕ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ЛИМИТОВ БЮДЖЕТНЫХ ОБЯЗАТЕЛЬСТВ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Ведение бюджетной росписи и изменение лимитов бюджетных обязательств осуществляет главный распорядитель (главный администратор источников) посредством внесения изменений в показатели бюджетной росписи и лимиты бюджетных обязательств (далее - изменение бюджетной росписи и лимитов бюджетных обязательств).</w:t>
      </w:r>
    </w:p>
    <w:p w:rsidR="00670257" w:rsidRPr="00284B8B" w:rsidRDefault="00D90A2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33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(главным администратором источников) на основании письменного обращения получателя средств бюджета поселения (администратора источников), находящегося в его ведении, либо по собственной инициативе по форме приложения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распорядитель представляет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 1 </w:t>
      </w:r>
      <w:proofErr w:type="spellStart"/>
      <w:r w:rsidR="004C361F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у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2 экземпляра Справки об изменении бюджетной росписи и лимитов бюджетных обязательств (форма приложения 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), после согласования изменений вносит их в автоматизированную систему и доводит до статуса «На утверждение ГРБС».</w:t>
      </w:r>
    </w:p>
    <w:p w:rsidR="00670257" w:rsidRPr="00284B8B" w:rsidRDefault="004C361F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 1 категории</w:t>
      </w:r>
      <w:bookmarkEnd w:id="0"/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доводит в автоматизированной системе согласованные изменения до статуса «Обработка завершена» и возвращает 1 экземпляр согласованной  Справки об изменении бюджетной росписи и лимитов бюджетных обязательств (по форме приложения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>) главному распорядителю.</w:t>
      </w:r>
    </w:p>
    <w:p w:rsidR="00670257" w:rsidRPr="00284B8B" w:rsidRDefault="00D90A2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34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>. Исключено.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.  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пунктом 13</w:t>
      </w:r>
      <w:r w:rsidRPr="00284B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настоящего Порядка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Изменение бюджетной росписи и лимитов бюджетных обязательств без внесения соответствующих изменений в сводную роспись и лимиты бюджетных обязательств не допускается.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Главный распорядитель (главный администратор источников) обязан в течение трех рабочих дней со дня получения документов, указанных в </w:t>
      </w:r>
      <w:hyperlink r:id="rId26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пунктах 19.2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и (или) 21  настоящего Порядка (Сводного уведомления (Уведомления) о бюджетных ассигнованиях и лимитах бюджетных обязательств или Сводной бюджетной росписи), внести изменения в показатели бюджетной росписи и лимиты бюджетных обязательств.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Доведение измененных показателей бюджетной росписи и лимитов бюджетных обязательств (при изменении показателей Сводной бюджетной росписи) до подведомственных получателей средств бюджета поселения (администраторов источников) осуществляется в порядке, предусмотренном для доведения первоначальной бюджетной росписи и лимитов бюджетных обязательств 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т.е. по форме приложения </w:t>
      </w:r>
      <w:r w:rsidR="00D90A2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). Если главный распорядитель бюджетных средств является единственным  подведомственным учреждением, то Бюджетная роспись составляется только по форме 5 и  лимиты бюджетных обязательств – по форме 6.</w:t>
      </w:r>
    </w:p>
    <w:p w:rsidR="00670257" w:rsidRPr="00284B8B" w:rsidRDefault="00D90A2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Если изменения вносятся в бюджетную роспись без изменения Сводной бюджетной росписи, то Главный распорядитель доводит до подведомственных получателей средств бюджета поселения на бумажном носителе копию согласованной  Справки об изменении бюджетной росписи и лимитов бюджетных обязательств (по форме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4C361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к настоящему Порядку). Одновременно доводит для руководства и исполнения </w:t>
      </w:r>
      <w:hyperlink r:id="rId27" w:history="1">
        <w:r w:rsidR="00670257" w:rsidRPr="00284B8B">
          <w:rPr>
            <w:rFonts w:ascii="Arial" w:hAnsi="Arial" w:cs="Arial"/>
            <w:sz w:val="24"/>
            <w:szCs w:val="24"/>
          </w:rPr>
          <w:t>порядок</w:t>
        </w:r>
      </w:hyperlink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применения кодов бюджетной классификации Российской Федерации на текущий финансовый год </w:t>
      </w:r>
      <w:r w:rsidR="00896E2A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 плановый период 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по форме согласно приложению 7 к настоящему Порядку. </w:t>
      </w:r>
    </w:p>
    <w:p w:rsidR="00670257" w:rsidRPr="00284B8B" w:rsidRDefault="00D90A2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Справки по форме согласно приложению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главный распорядитель (главный администратор источников) доводит до подведомственных получателей бюджетных средств  сельских поселений до 29 числа текущего месяца и до 25 декабря текущего финансового года.</w:t>
      </w:r>
    </w:p>
    <w:p w:rsidR="00670257" w:rsidRPr="00284B8B" w:rsidRDefault="00D90A2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40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.  Главный распорядитель (главный администратор источников) обязан обеспечить своевременное доведение справок по форме приложения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670257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Порядку до подведомственных получателей бюджетных средств</w:t>
      </w:r>
      <w:r w:rsidR="00670257" w:rsidRPr="00284B8B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</w:tblGrid>
      <w:tr w:rsidR="00670257" w:rsidRPr="00284B8B" w:rsidTr="00670257">
        <w:tc>
          <w:tcPr>
            <w:tcW w:w="4569" w:type="dxa"/>
          </w:tcPr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P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1582" w:rsidRDefault="000D1582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1582" w:rsidRDefault="000D1582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257" w:rsidRPr="00FA3F9D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1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источников финансирования  дефицита  бюдже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та  поселения</w:t>
            </w:r>
            <w:proofErr w:type="gramEnd"/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.</w:t>
            </w:r>
          </w:p>
          <w:p w:rsidR="00670257" w:rsidRPr="00FA3F9D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УТВЕРЖДАЮ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Глава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_________ 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(подпись)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"___" ___________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СВОДНАЯ БЮДЖЕТНАЯ РОСПИСЬ БЮДЖЕТА ПОСЕЛЕНИЯ</w:t>
      </w:r>
    </w:p>
    <w:p w:rsidR="00670257" w:rsidRPr="00284B8B" w:rsidRDefault="00670257" w:rsidP="00896E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</w:t>
      </w:r>
      <w:r w:rsidR="00896E2A" w:rsidRPr="00284B8B">
        <w:rPr>
          <w:rFonts w:ascii="Arial" w:hAnsi="Arial" w:cs="Arial"/>
          <w:sz w:val="24"/>
          <w:szCs w:val="24"/>
        </w:rPr>
        <w:t xml:space="preserve"> </w:t>
      </w:r>
      <w:r w:rsidR="00896E2A" w:rsidRPr="00284B8B">
        <w:rPr>
          <w:rFonts w:ascii="Arial" w:eastAsia="Times New Roman" w:hAnsi="Arial" w:cs="Arial"/>
          <w:sz w:val="24"/>
          <w:szCs w:val="24"/>
          <w:lang w:eastAsia="ru-RU"/>
        </w:rPr>
        <w:t>И ПЛАНОВЫЙ ПЕРИОД 20____И 20____ ГОДОВ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Раздел I. Бюджетные ассигнования по расходам бюджета поселения</w:t>
      </w:r>
    </w:p>
    <w:p w:rsidR="00670257" w:rsidRPr="00284B8B" w:rsidRDefault="00670257" w:rsidP="00896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(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912"/>
        <w:gridCol w:w="996"/>
        <w:gridCol w:w="1123"/>
      </w:tblGrid>
      <w:tr w:rsidR="00670257" w:rsidRPr="00284B8B" w:rsidTr="0067025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бюджетной классификации   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     </w:t>
            </w:r>
          </w:p>
        </w:tc>
      </w:tr>
      <w:tr w:rsidR="00896E2A" w:rsidRPr="00284B8B" w:rsidTr="00896E2A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распорядителя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поселения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Раздел II. Бюджетные ассигнования по источникам финансирования дефицита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бюджета поселения</w:t>
      </w:r>
    </w:p>
    <w:p w:rsidR="00670257" w:rsidRPr="00284B8B" w:rsidRDefault="00670257" w:rsidP="00896E2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( рублей)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766"/>
        <w:gridCol w:w="912"/>
        <w:gridCol w:w="1140"/>
        <w:gridCol w:w="1066"/>
      </w:tblGrid>
      <w:tr w:rsidR="00670257" w:rsidRPr="00284B8B" w:rsidTr="00896E2A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дефицита бюджета поселения  по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     </w:t>
            </w:r>
          </w:p>
        </w:tc>
      </w:tr>
      <w:tr w:rsidR="00896E2A" w:rsidRPr="00284B8B" w:rsidTr="00896E2A">
        <w:trPr>
          <w:cantSplit/>
          <w:trHeight w:val="558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_______________ _________ _______________________ 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(должность)   (подпись)  (расшифровка подписи)    (телефон)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Default="00EB1303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7D4E" w:rsidRDefault="00E37D4E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Default="00EB1303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Default="00EB1303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Pr="00284B8B" w:rsidRDefault="00EB1303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0257" w:rsidRPr="00284B8B" w:rsidTr="00670257">
        <w:tc>
          <w:tcPr>
            <w:tcW w:w="4785" w:type="dxa"/>
          </w:tcPr>
          <w:p w:rsidR="00670257" w:rsidRPr="00FA3F9D" w:rsidRDefault="00670257" w:rsidP="000D158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2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источников финансирования  дефицита  бюджета  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УТВЕРЖДАЮ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Глава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_________ 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(подпись)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"___" ___________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ЛИМИТЫ БЮДЖЕТНЫХ ОБЯЗАТЕЛЬСТВ БЮДЖЕТА ПОСЕЛЕНИЯ</w:t>
      </w:r>
    </w:p>
    <w:p w:rsidR="00670257" w:rsidRPr="00284B8B" w:rsidRDefault="00896E2A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 И ПЛАНОВЫЙ ПЕРИОД 20____И 20____ ГОДОВ</w:t>
      </w:r>
    </w:p>
    <w:p w:rsidR="00670257" w:rsidRPr="00284B8B" w:rsidRDefault="00670257" w:rsidP="0080414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( рублей)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1020"/>
        <w:gridCol w:w="1212"/>
        <w:gridCol w:w="1008"/>
      </w:tblGrid>
      <w:tr w:rsidR="00670257" w:rsidRPr="00284B8B" w:rsidTr="0067025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     </w:t>
            </w:r>
          </w:p>
        </w:tc>
      </w:tr>
      <w:tr w:rsidR="00896E2A" w:rsidRPr="00284B8B" w:rsidTr="00896E2A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распорядителя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 поселения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896E2A" w:rsidRPr="00284B8B" w:rsidRDefault="00896E2A" w:rsidP="00896E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_______________ _________ _______________________ 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(должность)   (подпись)  (расшифровка подписи)    (телефон)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Default="00EB1303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Default="00EB1303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Default="00EB1303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Default="00EB1303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1303" w:rsidRPr="00284B8B" w:rsidRDefault="00EB1303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69"/>
      </w:tblGrid>
      <w:tr w:rsidR="00670257" w:rsidRPr="00284B8B" w:rsidTr="00896E2A">
        <w:tc>
          <w:tcPr>
            <w:tcW w:w="4569" w:type="dxa"/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3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источников финансирования  дефицита  </w:t>
            </w:r>
            <w:r w:rsidR="000D1582"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бюджета  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  <w:proofErr w:type="gramEnd"/>
            <w:r w:rsidR="000D1582" w:rsidRPr="00284B8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УТВЕРЖДАЮ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Глава </w:t>
      </w:r>
      <w:proofErr w:type="spellStart"/>
      <w:r w:rsidR="00F33F5B">
        <w:rPr>
          <w:rFonts w:ascii="Arial" w:eastAsia="Times New Roman" w:hAnsi="Arial" w:cs="Arial"/>
          <w:sz w:val="24"/>
          <w:szCs w:val="24"/>
          <w:lang w:eastAsia="ru-RU"/>
        </w:rPr>
        <w:t>Киндаль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_________ 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(подпись)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"___" ___________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СВОДНАЯ БЮДЖЕТНАЯ РОСПИСЬ БЮДЖЕТА ПОСЕЛЕНИЯ И ЛИМИТЫ</w:t>
      </w:r>
    </w:p>
    <w:p w:rsidR="00896E2A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БЮДЖЕТНЫХ ОБЯЗАТЕЛЬСТВ </w:t>
      </w:r>
      <w:r w:rsidR="00896E2A"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 И ПЛАНОВЫЙ ПЕРИОД 20____И 20____ ГОДОВ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(наименование главного распорядителя средств бюджета поселения)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I. Бюджетные ассигнования по расходам бюджета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1110"/>
        <w:gridCol w:w="6"/>
        <w:gridCol w:w="1044"/>
        <w:gridCol w:w="12"/>
        <w:gridCol w:w="859"/>
      </w:tblGrid>
      <w:tr w:rsidR="00670257" w:rsidRPr="00284B8B" w:rsidTr="0067025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30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     </w:t>
            </w:r>
          </w:p>
        </w:tc>
      </w:tr>
      <w:tr w:rsidR="00896E2A" w:rsidRPr="00284B8B" w:rsidTr="00896E2A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распорядителя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бюджета  поселения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11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II. Лимиты бюджетных обязательств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890"/>
        <w:gridCol w:w="1215"/>
        <w:gridCol w:w="1080"/>
        <w:gridCol w:w="810"/>
        <w:gridCol w:w="1032"/>
        <w:gridCol w:w="1080"/>
        <w:gridCol w:w="919"/>
      </w:tblGrid>
      <w:tr w:rsidR="00670257" w:rsidRPr="00284B8B" w:rsidTr="0067025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  расходов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     </w:t>
            </w:r>
          </w:p>
        </w:tc>
      </w:tr>
      <w:tr w:rsidR="00896E2A" w:rsidRPr="00284B8B" w:rsidTr="00896E2A">
        <w:trPr>
          <w:cantSplit/>
          <w:trHeight w:val="72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главного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распорядителя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средств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бюджета поселения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ходов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804141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Раздел III. Бюджетные ассигнования по источникам финансирования дефицита бюджета поселения                                                                                                                   </w:t>
      </w:r>
    </w:p>
    <w:p w:rsidR="00670257" w:rsidRPr="00284B8B" w:rsidRDefault="00670257" w:rsidP="00804141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 рублей)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995"/>
        <w:gridCol w:w="1020"/>
        <w:gridCol w:w="972"/>
        <w:gridCol w:w="1039"/>
      </w:tblGrid>
      <w:tr w:rsidR="00670257" w:rsidRPr="00284B8B" w:rsidTr="0067025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9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источника финансирования  дефицита бюджета поселения  по   бюджетной классификации       </w:t>
            </w:r>
          </w:p>
        </w:tc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     </w:t>
            </w:r>
          </w:p>
        </w:tc>
      </w:tr>
      <w:tr w:rsidR="00896E2A" w:rsidRPr="00284B8B" w:rsidTr="00896E2A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896E2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96E2A" w:rsidRPr="00284B8B" w:rsidTr="00896E2A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_______________ _________ _______________________ 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(должность)   (подпись)  (расшифровка подписи)    (телефон)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0257" w:rsidRPr="00284B8B" w:rsidTr="00670257">
        <w:tc>
          <w:tcPr>
            <w:tcW w:w="4785" w:type="dxa"/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4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источников финансирования  дефицита  </w:t>
            </w:r>
            <w:r w:rsidR="000D1582"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бюджета  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  <w:proofErr w:type="gramEnd"/>
            <w:r w:rsidR="000D1582" w:rsidRPr="00284B8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670257" w:rsidRPr="00284B8B" w:rsidRDefault="00670257" w:rsidP="008041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Справка N</w:t>
      </w:r>
    </w:p>
    <w:p w:rsidR="00804141" w:rsidRPr="00284B8B" w:rsidRDefault="00670257" w:rsidP="008041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об изменении сводной бюджетной росписи бюджета поселения  </w:t>
      </w:r>
    </w:p>
    <w:p w:rsidR="00804141" w:rsidRPr="00284B8B" w:rsidRDefault="00670257" w:rsidP="008041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 лимитов бюджетных обязательств</w:t>
      </w:r>
    </w:p>
    <w:p w:rsidR="00670257" w:rsidRPr="00284B8B" w:rsidRDefault="00896E2A" w:rsidP="008041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 И ПЛАНОВЫЙ ПЕРИОД 20____И 20____ ГОДОВ</w:t>
      </w:r>
    </w:p>
    <w:p w:rsidR="00670257" w:rsidRPr="00284B8B" w:rsidRDefault="00670257" w:rsidP="0080414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(наименование главного распорядителя средств бюджета поселения)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Основание для внесения изменения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(статья Бюджетного </w:t>
      </w:r>
      <w:hyperlink r:id="rId28" w:history="1">
        <w:r w:rsidRPr="00284B8B">
          <w:rPr>
            <w:rFonts w:ascii="Arial" w:eastAsia="Times New Roman" w:hAnsi="Arial" w:cs="Arial"/>
            <w:sz w:val="24"/>
            <w:szCs w:val="24"/>
            <w:lang w:eastAsia="ru-RU"/>
          </w:rPr>
          <w:t>кодекса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РФ, закона либо иной нормативный правовой акт)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по вопросу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(причины внесения изменений, наименование или направление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бюджетных средств)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Раздел I. Бюджетные ассигнования по расходам бюджета поселения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tbl>
      <w:tblPr>
        <w:tblW w:w="983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056"/>
        <w:gridCol w:w="1276"/>
        <w:gridCol w:w="1012"/>
        <w:gridCol w:w="1241"/>
        <w:gridCol w:w="9"/>
        <w:gridCol w:w="1191"/>
        <w:gridCol w:w="1224"/>
        <w:gridCol w:w="1119"/>
        <w:gridCol w:w="9"/>
      </w:tblGrid>
      <w:tr w:rsidR="00670257" w:rsidRPr="00284B8B" w:rsidTr="00804141">
        <w:trPr>
          <w:cantSplit/>
          <w:trHeight w:val="360"/>
        </w:trPr>
        <w:tc>
          <w:tcPr>
            <w:tcW w:w="62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бюджетной классификации  расходов 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изменений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(+, -)     </w:t>
            </w:r>
          </w:p>
        </w:tc>
      </w:tr>
      <w:tr w:rsidR="00A93C04" w:rsidRPr="00284B8B" w:rsidTr="00804141">
        <w:trPr>
          <w:gridAfter w:val="1"/>
          <w:wAfter w:w="9" w:type="dxa"/>
          <w:cantSplit/>
          <w:trHeight w:val="72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КОСГУ</w:t>
            </w:r>
          </w:p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коды расходов  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 г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A93C04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896E2A" w:rsidRPr="00284B8B" w:rsidTr="00804141">
        <w:trPr>
          <w:gridAfter w:val="1"/>
          <w:wAfter w:w="9" w:type="dxa"/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</w:tr>
      <w:tr w:rsidR="00896E2A" w:rsidRPr="00284B8B" w:rsidTr="00804141">
        <w:trPr>
          <w:gridAfter w:val="1"/>
          <w:wAfter w:w="9" w:type="dxa"/>
          <w:cantSplit/>
          <w:trHeight w:val="240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II. Лимиты бюджетных обязательств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984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197"/>
        <w:gridCol w:w="1276"/>
        <w:gridCol w:w="1012"/>
        <w:gridCol w:w="1385"/>
        <w:gridCol w:w="9"/>
        <w:gridCol w:w="1155"/>
        <w:gridCol w:w="1140"/>
        <w:gridCol w:w="1098"/>
        <w:gridCol w:w="9"/>
      </w:tblGrid>
      <w:tr w:rsidR="00670257" w:rsidRPr="00284B8B" w:rsidTr="00804141">
        <w:trPr>
          <w:cantSplit/>
          <w:trHeight w:val="360"/>
        </w:trPr>
        <w:tc>
          <w:tcPr>
            <w:tcW w:w="6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бюджетной классификации расходов     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изменений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(+, -)     </w:t>
            </w:r>
          </w:p>
        </w:tc>
      </w:tr>
      <w:tr w:rsidR="00A93C04" w:rsidRPr="00284B8B" w:rsidTr="00804141">
        <w:trPr>
          <w:gridAfter w:val="1"/>
          <w:wAfter w:w="9" w:type="dxa"/>
          <w:cantSplit/>
          <w:trHeight w:val="72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 подраздела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КОСГУ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коды расходов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A93C04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A93C04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896E2A" w:rsidRPr="00284B8B" w:rsidTr="00804141">
        <w:trPr>
          <w:gridAfter w:val="1"/>
          <w:wAfter w:w="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</w:tr>
      <w:tr w:rsidR="00896E2A" w:rsidRPr="00284B8B" w:rsidTr="00804141">
        <w:trPr>
          <w:gridAfter w:val="1"/>
          <w:wAfter w:w="9" w:type="dxa"/>
          <w:cantSplit/>
          <w:trHeight w:val="24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6E2A" w:rsidRPr="00284B8B" w:rsidRDefault="00896E2A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III. Бюджетные ассигнования по источникам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финансирования дефицита бюджета поселения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545"/>
        <w:gridCol w:w="984"/>
        <w:gridCol w:w="1020"/>
        <w:gridCol w:w="1052"/>
      </w:tblGrid>
      <w:tr w:rsidR="00670257" w:rsidRPr="00284B8B" w:rsidTr="0067025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5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дефицита бюджета поселения  по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3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изменений (+, -) </w:t>
            </w:r>
          </w:p>
        </w:tc>
      </w:tr>
      <w:tr w:rsidR="00A93C04" w:rsidRPr="00284B8B" w:rsidTr="00804141">
        <w:trPr>
          <w:cantSplit/>
          <w:trHeight w:val="549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804141" w:rsidP="008041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804141">
            <w:pPr>
              <w:spacing w:after="160" w:line="259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A93C04" w:rsidRPr="00284B8B" w:rsidTr="00A93C0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C04" w:rsidRPr="00284B8B" w:rsidTr="00A93C04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Обязательство о недопущении кредиторской задолженности по уменьшаемым бюджетным ассигнованиям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56"/>
        <w:gridCol w:w="4400"/>
      </w:tblGrid>
      <w:tr w:rsidR="00A93C04" w:rsidRPr="00284B8B" w:rsidTr="00A93C04">
        <w:trPr>
          <w:trHeight w:val="528"/>
        </w:trPr>
        <w:tc>
          <w:tcPr>
            <w:tcW w:w="49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расходов</w:t>
            </w:r>
            <w:proofErr w:type="gramStart"/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 :</w:t>
            </w:r>
            <w:proofErr w:type="gramEnd"/>
          </w:p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а) безвозмездные поступления                      </w:t>
            </w:r>
          </w:p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б) резервный фонд финансирования непредвиденных   расходов муниципального казенного учреждения Администрации </w:t>
            </w:r>
            <w:proofErr w:type="spellStart"/>
            <w:r w:rsidR="00F33F5B">
              <w:rPr>
                <w:rFonts w:ascii="Arial" w:eastAsia="Times New Roman" w:hAnsi="Arial" w:cs="Arial"/>
                <w:sz w:val="24"/>
                <w:szCs w:val="24"/>
              </w:rPr>
              <w:t>Киндаль</w:t>
            </w:r>
            <w:r w:rsidRPr="00284B8B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 </w:t>
            </w:r>
          </w:p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в) резервный фонд муниципального казенного учреждения Администрации </w:t>
            </w:r>
            <w:proofErr w:type="spellStart"/>
            <w:r w:rsidR="00F33F5B">
              <w:rPr>
                <w:rFonts w:ascii="Arial" w:eastAsia="Times New Roman" w:hAnsi="Arial" w:cs="Arial"/>
                <w:sz w:val="24"/>
                <w:szCs w:val="24"/>
              </w:rPr>
              <w:t>Киндаль</w:t>
            </w:r>
            <w:r w:rsidRPr="00284B8B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 по ликвидации последствий стихийных бедствий и   </w:t>
            </w:r>
          </w:p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других чрезвычайных ситуаций                                                         </w:t>
            </w:r>
          </w:p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г) прочие источники                                        </w:t>
            </w: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C04" w:rsidRPr="00284B8B" w:rsidTr="00A93C04">
        <w:trPr>
          <w:trHeight w:val="1092"/>
        </w:trPr>
        <w:tc>
          <w:tcPr>
            <w:tcW w:w="49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C04" w:rsidRPr="00284B8B" w:rsidTr="00A93C04">
        <w:trPr>
          <w:trHeight w:val="1406"/>
        </w:trPr>
        <w:tc>
          <w:tcPr>
            <w:tcW w:w="49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93C04" w:rsidRPr="00284B8B" w:rsidTr="00A93C04">
        <w:trPr>
          <w:trHeight w:val="324"/>
        </w:trPr>
        <w:tc>
          <w:tcPr>
            <w:tcW w:w="49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00" w:type="dxa"/>
            <w:tcBorders>
              <w:left w:val="single" w:sz="4" w:space="0" w:color="auto"/>
            </w:tcBorders>
          </w:tcPr>
          <w:p w:rsidR="00A93C04" w:rsidRPr="00284B8B" w:rsidRDefault="00A93C04" w:rsidP="00A93C0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Согласовано с ответственным исполнителем муниципальной программы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                      _________________________________</w:t>
      </w:r>
    </w:p>
    <w:p w:rsidR="00670257" w:rsidRPr="00284B8B" w:rsidRDefault="00670257" w:rsidP="00670257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(подпись)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ab/>
        <w:t>(расшифровка подписи)</w:t>
      </w:r>
    </w:p>
    <w:p w:rsidR="00670257" w:rsidRPr="00284B8B" w:rsidRDefault="00670257" w:rsidP="00670257">
      <w:pPr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Главный распорядитель средств 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бюджета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___________  _______________________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(расшифровка подписи)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Исполнитель в организации         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___________  _______________________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(подпись)    (расшифровка подписи)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"___" ____________ 20__ г»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  <w:sectPr w:rsidR="00670257" w:rsidRPr="00284B8B" w:rsidSect="00670257">
          <w:pgSz w:w="11905" w:h="16838" w:code="9"/>
          <w:pgMar w:top="567" w:right="565" w:bottom="567" w:left="1418" w:header="720" w:footer="720" w:gutter="0"/>
          <w:cols w:space="720"/>
        </w:sect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highlight w:val="cyan"/>
          <w:lang w:eastAsia="ru-RU"/>
        </w:rPr>
      </w:pPr>
    </w:p>
    <w:tbl>
      <w:tblPr>
        <w:tblStyle w:val="10"/>
        <w:tblW w:w="5103" w:type="dxa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670257" w:rsidRPr="00284B8B" w:rsidTr="004A78B1">
        <w:tc>
          <w:tcPr>
            <w:tcW w:w="5103" w:type="dxa"/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5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источников финансирования  дефицита  </w:t>
            </w:r>
            <w:r w:rsidR="000D1582"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бюджета  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  <w:proofErr w:type="gramEnd"/>
            <w:r w:rsidR="000D1582" w:rsidRPr="00284B8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УТВЕРЖДАЮ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(наименование должности руководителя)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___________ 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(подпись)   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"___" ___________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БЮДЖЕТНАЯ РОСПИСЬ</w:t>
      </w:r>
    </w:p>
    <w:p w:rsidR="00670257" w:rsidRPr="00284B8B" w:rsidRDefault="00A93C04" w:rsidP="00A93C0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 И ПЛАНОВЫЙ ПЕРИОД 20____И 20____ ГОДОВ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(наименование главного распорядителя средств бюджета поселения)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Раздел I. Бюджетные ассигнования по расходам бюджета поселения</w:t>
      </w:r>
    </w:p>
    <w:p w:rsidR="00670257" w:rsidRPr="00284B8B" w:rsidRDefault="00670257" w:rsidP="004A78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( рублей)</w:t>
      </w: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69"/>
        <w:gridCol w:w="1296"/>
        <w:gridCol w:w="1089"/>
        <w:gridCol w:w="1091"/>
        <w:gridCol w:w="1008"/>
        <w:gridCol w:w="1308"/>
        <w:gridCol w:w="1228"/>
      </w:tblGrid>
      <w:tr w:rsidR="00670257" w:rsidRPr="00284B8B" w:rsidTr="00670257">
        <w:trPr>
          <w:cantSplit/>
          <w:trHeight w:val="240"/>
        </w:trPr>
        <w:tc>
          <w:tcPr>
            <w:tcW w:w="17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257" w:rsidRPr="00284B8B" w:rsidRDefault="00670257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средств бюджета поселения</w:t>
            </w:r>
          </w:p>
        </w:tc>
        <w:tc>
          <w:tcPr>
            <w:tcW w:w="34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 расходов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</w:t>
            </w:r>
          </w:p>
        </w:tc>
      </w:tr>
      <w:tr w:rsidR="00A93C04" w:rsidRPr="00284B8B" w:rsidTr="00A93C04">
        <w:trPr>
          <w:cantSplit/>
          <w:trHeight w:val="720"/>
        </w:trPr>
        <w:tc>
          <w:tcPr>
            <w:tcW w:w="176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расходов   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20__г.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C04" w:rsidRPr="00284B8B" w:rsidTr="00A93C04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C04" w:rsidRPr="00284B8B" w:rsidTr="00A93C04">
        <w:trPr>
          <w:cantSplit/>
          <w:trHeight w:val="240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Раздел II. Бюджетные ассигнования по источникам финансирования дефицита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бюджета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4A78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( рублей)</w:t>
      </w:r>
    </w:p>
    <w:tbl>
      <w:tblPr>
        <w:tblW w:w="90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4057"/>
        <w:gridCol w:w="1056"/>
        <w:gridCol w:w="1134"/>
        <w:gridCol w:w="1050"/>
      </w:tblGrid>
      <w:tr w:rsidR="00670257" w:rsidRPr="00284B8B" w:rsidTr="00670257">
        <w:trPr>
          <w:cantSplit/>
          <w:trHeight w:val="24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0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источника финансирования 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дефицита  бюджета поселения по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бюджетной классификации       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     </w:t>
            </w:r>
          </w:p>
        </w:tc>
      </w:tr>
      <w:tr w:rsidR="00A93C04" w:rsidRPr="00284B8B" w:rsidTr="004A78B1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</w:p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г.</w:t>
            </w:r>
          </w:p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C04" w:rsidRPr="00284B8B" w:rsidTr="004A78B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C04" w:rsidRPr="00284B8B" w:rsidTr="004A78B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Итого:      </w:t>
            </w:r>
          </w:p>
        </w:tc>
        <w:tc>
          <w:tcPr>
            <w:tcW w:w="4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_______________ _________ _______________________ 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(должность)   (подпись)  (расшифровка подписи)    (телефон)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4678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670257" w:rsidRPr="00284B8B" w:rsidTr="00804141">
        <w:tc>
          <w:tcPr>
            <w:tcW w:w="4678" w:type="dxa"/>
          </w:tcPr>
          <w:p w:rsid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37D4E" w:rsidRDefault="00E37D4E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6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источников финансирования  дефицита  </w:t>
            </w:r>
            <w:r w:rsidR="000D1582"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бюджета  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  <w:proofErr w:type="gramEnd"/>
            <w:r w:rsidR="000D1582" w:rsidRPr="00284B8B"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 руководителя)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 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(подпись)   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"___" ___________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ЛИМИТЫ БЮДЖЕТНЫХ ОБЯЗАТЕЛЬСТВ</w:t>
      </w:r>
    </w:p>
    <w:p w:rsidR="00670257" w:rsidRPr="00284B8B" w:rsidRDefault="004A78B1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 И ПЛАНОВЫЙ ПЕРИОД 20____И 20____ ГОДОВ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(наименование главного распорядителя средств бюджета поселения)</w:t>
      </w:r>
    </w:p>
    <w:p w:rsidR="00670257" w:rsidRPr="00284B8B" w:rsidRDefault="00670257" w:rsidP="0080414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297"/>
        <w:gridCol w:w="992"/>
        <w:gridCol w:w="914"/>
        <w:gridCol w:w="992"/>
        <w:gridCol w:w="1045"/>
        <w:gridCol w:w="940"/>
      </w:tblGrid>
      <w:tr w:rsidR="00670257" w:rsidRPr="00284B8B" w:rsidTr="004A78B1">
        <w:trPr>
          <w:cantSplit/>
          <w:trHeight w:val="24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Получатель средств бюджета поселения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по бюджетной классификации  расходов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</w:t>
            </w:r>
          </w:p>
        </w:tc>
      </w:tr>
      <w:tr w:rsidR="00A93C04" w:rsidRPr="00284B8B" w:rsidTr="004A78B1">
        <w:trPr>
          <w:cantSplit/>
          <w:trHeight w:val="1198"/>
        </w:trPr>
        <w:tc>
          <w:tcPr>
            <w:tcW w:w="32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расходов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4A78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20__ г.</w:t>
            </w:r>
          </w:p>
          <w:p w:rsidR="00A93C04" w:rsidRPr="00284B8B" w:rsidRDefault="00A93C04" w:rsidP="004A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C04" w:rsidRPr="00284B8B" w:rsidTr="004A78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3C04" w:rsidRPr="00284B8B" w:rsidTr="004A78B1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3C04" w:rsidRPr="00284B8B" w:rsidRDefault="00A93C04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_______________ _________ _______________________ 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(должность)   (подпись)  (расшифровка подписи)    (телефон)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70257" w:rsidRPr="00284B8B" w:rsidSect="00670257">
          <w:pgSz w:w="11905" w:h="16838" w:code="9"/>
          <w:pgMar w:top="426" w:right="850" w:bottom="719" w:left="1701" w:header="720" w:footer="720" w:gutter="0"/>
          <w:cols w:space="720"/>
        </w:sect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2"/>
      </w:tblGrid>
      <w:tr w:rsidR="00670257" w:rsidRPr="00284B8B" w:rsidTr="00670257">
        <w:trPr>
          <w:jc w:val="right"/>
        </w:trPr>
        <w:tc>
          <w:tcPr>
            <w:tcW w:w="4822" w:type="dxa"/>
          </w:tcPr>
          <w:p w:rsidR="00670257" w:rsidRPr="00FA3F9D" w:rsidRDefault="00670257" w:rsidP="004C3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Приложение </w:t>
            </w:r>
            <w:r w:rsidR="004C3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источников финансирования  дефицита  </w:t>
            </w:r>
            <w:r w:rsidR="000D1582"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бюджета  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УТВЕРЖДАЮ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(наименование должности руководителя)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___________ 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(подпись)   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"___" ___________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БЮДЖЕТНАЯ РОСПИСЬ И ЛИМИТЫ БЮДЖЕТНЫХ ОБЯЗАТЕЛЬСТВ</w:t>
      </w:r>
    </w:p>
    <w:p w:rsidR="004A78B1" w:rsidRPr="00284B8B" w:rsidRDefault="004A78B1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 И ПЛАНОВЫЙ ПЕРИОД 20____И 20____ ГОДОВ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(наименование главного распорядителя средств бюджета поселения)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(наименование подведомственного получателя или муниципального образования)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I. Бюджетные ассигнования по расходам бюджета поселения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( рублей)</w:t>
      </w:r>
    </w:p>
    <w:tbl>
      <w:tblPr>
        <w:tblW w:w="96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0"/>
        <w:gridCol w:w="1907"/>
        <w:gridCol w:w="2163"/>
        <w:gridCol w:w="1344"/>
        <w:gridCol w:w="1392"/>
        <w:gridCol w:w="1461"/>
      </w:tblGrid>
      <w:tr w:rsidR="00670257" w:rsidRPr="00284B8B" w:rsidTr="00804141">
        <w:trPr>
          <w:cantSplit/>
          <w:trHeight w:val="236"/>
        </w:trPr>
        <w:tc>
          <w:tcPr>
            <w:tcW w:w="5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41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</w:t>
            </w:r>
          </w:p>
        </w:tc>
      </w:tr>
      <w:tr w:rsidR="00337302" w:rsidRPr="00284B8B" w:rsidTr="00804141">
        <w:trPr>
          <w:cantSplit/>
          <w:trHeight w:val="472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раздела, подраздела    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статьи </w:t>
            </w: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 расходов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 г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 г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 г</w:t>
            </w:r>
          </w:p>
        </w:tc>
      </w:tr>
      <w:tr w:rsidR="00337302" w:rsidRPr="00284B8B" w:rsidTr="00804141">
        <w:trPr>
          <w:cantSplit/>
          <w:trHeight w:val="236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302" w:rsidRPr="00284B8B" w:rsidTr="00804141">
        <w:trPr>
          <w:cantSplit/>
          <w:trHeight w:val="236"/>
        </w:trPr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II. Лимиты бюджетных обязательств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( рублей)</w:t>
      </w:r>
    </w:p>
    <w:tbl>
      <w:tblPr>
        <w:tblW w:w="947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6"/>
        <w:gridCol w:w="1769"/>
        <w:gridCol w:w="2023"/>
        <w:gridCol w:w="1380"/>
        <w:gridCol w:w="1440"/>
        <w:gridCol w:w="1351"/>
      </w:tblGrid>
      <w:tr w:rsidR="00670257" w:rsidRPr="00284B8B" w:rsidTr="004A78B1">
        <w:trPr>
          <w:cantSplit/>
          <w:trHeight w:val="236"/>
        </w:trPr>
        <w:tc>
          <w:tcPr>
            <w:tcW w:w="5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41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на год </w:t>
            </w:r>
          </w:p>
        </w:tc>
      </w:tr>
      <w:tr w:rsidR="00337302" w:rsidRPr="00284B8B" w:rsidTr="00337302">
        <w:trPr>
          <w:cantSplit/>
          <w:trHeight w:val="535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раздела, подраздела  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целевой статьи </w:t>
            </w: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вида 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20__  г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 г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  г</w:t>
            </w:r>
          </w:p>
        </w:tc>
      </w:tr>
      <w:tr w:rsidR="00337302" w:rsidRPr="00284B8B" w:rsidTr="00337302">
        <w:trPr>
          <w:cantSplit/>
          <w:trHeight w:val="236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302" w:rsidRPr="00284B8B" w:rsidTr="00337302">
        <w:trPr>
          <w:cantSplit/>
          <w:trHeight w:val="236"/>
        </w:trPr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: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Исполнитель _______________ _________ _______________________ 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(должность)   (подпись)  (расшифровка подписи)    (телефон)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"__" __________ 20__ г.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Допускается    уточнение   наименования   формы   документа   и   включение дополнительных  показателей,  отражающих  особенности исполнения бюджета поселения.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4141" w:rsidRPr="00284B8B" w:rsidRDefault="00804141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0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0257" w:rsidRPr="00284B8B" w:rsidTr="00670257">
        <w:trPr>
          <w:jc w:val="right"/>
        </w:trPr>
        <w:tc>
          <w:tcPr>
            <w:tcW w:w="4785" w:type="dxa"/>
          </w:tcPr>
          <w:p w:rsidR="00FA3F9D" w:rsidRDefault="00FA3F9D" w:rsidP="0067025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70257" w:rsidRPr="00FA3F9D" w:rsidRDefault="00670257" w:rsidP="004C361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  <w:r w:rsidR="004C36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FA3F9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 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Порядку составления и ведения сводной бюджетной росписи  бюджета муниципального образования «</w:t>
            </w:r>
            <w:proofErr w:type="spellStart"/>
            <w:r w:rsidR="00F33F5B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Киндаль</w:t>
            </w:r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ское</w:t>
            </w:r>
            <w:proofErr w:type="spellEnd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сельское поселение»  и бюджетных росписей  главных  распорядителей бюджетных средств и главных администраторов </w:t>
            </w:r>
            <w:proofErr w:type="gramStart"/>
            <w:r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источников финансирования  дефицита  </w:t>
            </w:r>
            <w:r w:rsidR="000D1582" w:rsidRPr="00FA3F9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бюджета  </w:t>
            </w:r>
            <w:r w:rsidR="000D158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поселения</w:t>
            </w:r>
            <w:proofErr w:type="gramEnd"/>
          </w:p>
        </w:tc>
      </w:tr>
    </w:tbl>
    <w:p w:rsidR="00337302" w:rsidRPr="00284B8B" w:rsidRDefault="00337302" w:rsidP="003373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3373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Справка N</w:t>
      </w:r>
    </w:p>
    <w:p w:rsidR="00337302" w:rsidRPr="00284B8B" w:rsidRDefault="00670257" w:rsidP="003373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об изменении бюджетной росписи и лимитов</w:t>
      </w:r>
      <w:r w:rsidR="00337302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84B8B">
        <w:rPr>
          <w:rFonts w:ascii="Arial" w:eastAsia="Times New Roman" w:hAnsi="Arial" w:cs="Arial"/>
          <w:sz w:val="24"/>
          <w:szCs w:val="24"/>
          <w:lang w:eastAsia="ru-RU"/>
        </w:rPr>
        <w:t>бюджетных обязательств</w:t>
      </w:r>
    </w:p>
    <w:p w:rsidR="00670257" w:rsidRPr="00284B8B" w:rsidRDefault="00670257" w:rsidP="003373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на 20__ финансовый год</w:t>
      </w:r>
      <w:r w:rsidR="00337302"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20___ и 20___ годов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(наименование главного распорядителя средств бюджета поселения)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(наименование   муниципального образования)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Основание для внесения изменения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(статья Бюджетного </w:t>
      </w:r>
      <w:hyperlink r:id="rId29" w:history="1">
        <w:r w:rsidRPr="00284B8B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кодекса</w:t>
        </w:r>
      </w:hyperlink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РФ, закона либо иной нормативный правовой акт)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по вопросу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(причины внесения изменений, наименование или направление бюджетных средств)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I. Бюджетные ассигнования по расходам бюджета поселения</w:t>
      </w:r>
    </w:p>
    <w:p w:rsidR="00670257" w:rsidRPr="00284B8B" w:rsidRDefault="00670257" w:rsidP="00337302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tbl>
      <w:tblPr>
        <w:tblW w:w="95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1034"/>
        <w:gridCol w:w="1080"/>
        <w:gridCol w:w="1215"/>
        <w:gridCol w:w="1107"/>
        <w:gridCol w:w="1305"/>
        <w:gridCol w:w="780"/>
        <w:gridCol w:w="912"/>
        <w:gridCol w:w="927"/>
        <w:gridCol w:w="10"/>
      </w:tblGrid>
      <w:tr w:rsidR="00670257" w:rsidRPr="00284B8B" w:rsidTr="00337302">
        <w:trPr>
          <w:cantSplit/>
          <w:trHeight w:val="240"/>
        </w:trPr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4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13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Доп. Коды расходов </w:t>
            </w:r>
          </w:p>
        </w:tc>
        <w:tc>
          <w:tcPr>
            <w:tcW w:w="26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Сумма изменений (+,-) </w:t>
            </w:r>
          </w:p>
        </w:tc>
      </w:tr>
      <w:tr w:rsidR="00337302" w:rsidRPr="00284B8B" w:rsidTr="00337302">
        <w:trPr>
          <w:gridAfter w:val="1"/>
          <w:wAfter w:w="10" w:type="dxa"/>
          <w:cantSplit/>
          <w:trHeight w:val="858"/>
        </w:trPr>
        <w:tc>
          <w:tcPr>
            <w:tcW w:w="1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КОСГУ</w:t>
            </w:r>
          </w:p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20__г.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</w:p>
          <w:p w:rsidR="00337302" w:rsidRPr="00284B8B" w:rsidRDefault="00337302" w:rsidP="003373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 г.</w:t>
            </w:r>
          </w:p>
        </w:tc>
      </w:tr>
      <w:tr w:rsidR="00337302" w:rsidRPr="00284B8B" w:rsidTr="00337302">
        <w:trPr>
          <w:gridAfter w:val="1"/>
          <w:wAfter w:w="10" w:type="dxa"/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302" w:rsidRPr="00284B8B" w:rsidTr="00337302">
        <w:trPr>
          <w:gridAfter w:val="1"/>
          <w:wAfter w:w="10" w:type="dxa"/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302" w:rsidRPr="00284B8B" w:rsidTr="00337302">
        <w:trPr>
          <w:gridAfter w:val="1"/>
          <w:wAfter w:w="10" w:type="dxa"/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Раздел II. Лимиты бюджетных обязательств</w:t>
      </w:r>
    </w:p>
    <w:p w:rsidR="00670257" w:rsidRPr="00284B8B" w:rsidRDefault="00670257" w:rsidP="0033730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 рублей)</w:t>
      </w:r>
    </w:p>
    <w:tbl>
      <w:tblPr>
        <w:tblW w:w="95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98"/>
        <w:gridCol w:w="992"/>
        <w:gridCol w:w="1080"/>
        <w:gridCol w:w="1188"/>
        <w:gridCol w:w="1074"/>
        <w:gridCol w:w="11"/>
        <w:gridCol w:w="1294"/>
        <w:gridCol w:w="11"/>
        <w:gridCol w:w="805"/>
        <w:gridCol w:w="1044"/>
        <w:gridCol w:w="840"/>
        <w:gridCol w:w="11"/>
      </w:tblGrid>
      <w:tr w:rsidR="00670257" w:rsidRPr="00284B8B" w:rsidTr="00337302">
        <w:trPr>
          <w:cantSplit/>
          <w:trHeight w:val="240"/>
        </w:trPr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показателей </w:t>
            </w:r>
          </w:p>
        </w:tc>
        <w:tc>
          <w:tcPr>
            <w:tcW w:w="43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бюджетной классификации     </w:t>
            </w: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Доп. Коды расходов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257" w:rsidRPr="00284B8B" w:rsidRDefault="00670257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изменений (+,-)</w:t>
            </w:r>
          </w:p>
        </w:tc>
      </w:tr>
      <w:tr w:rsidR="00337302" w:rsidRPr="00284B8B" w:rsidTr="00337302">
        <w:trPr>
          <w:gridAfter w:val="1"/>
          <w:wAfter w:w="11" w:type="dxa"/>
          <w:cantSplit/>
          <w:trHeight w:val="845"/>
        </w:trPr>
        <w:tc>
          <w:tcPr>
            <w:tcW w:w="1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раздела,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подраз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дела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статьи 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вида 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расходов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КОСГУ</w:t>
            </w:r>
          </w:p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13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20__г.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3373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</w:p>
          <w:p w:rsidR="00337302" w:rsidRPr="00284B8B" w:rsidRDefault="00337302" w:rsidP="003373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  г.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3373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</w:p>
          <w:p w:rsidR="00337302" w:rsidRPr="00284B8B" w:rsidRDefault="00337302" w:rsidP="003373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  г.</w:t>
            </w:r>
          </w:p>
        </w:tc>
      </w:tr>
      <w:tr w:rsidR="00337302" w:rsidRPr="00284B8B" w:rsidTr="00337302">
        <w:trPr>
          <w:gridAfter w:val="1"/>
          <w:wAfter w:w="11" w:type="dxa"/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302" w:rsidRPr="00284B8B" w:rsidTr="00337302">
        <w:trPr>
          <w:gridAfter w:val="1"/>
          <w:wAfter w:w="11" w:type="dxa"/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7302" w:rsidRPr="00284B8B" w:rsidTr="00337302">
        <w:trPr>
          <w:gridAfter w:val="1"/>
          <w:wAfter w:w="11" w:type="dxa"/>
          <w:cantSplit/>
          <w:trHeight w:val="240"/>
        </w:trPr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7302" w:rsidRPr="00284B8B" w:rsidRDefault="00337302" w:rsidP="0033730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Источники финансирования расходов:</w:t>
      </w:r>
    </w:p>
    <w:p w:rsidR="00337302" w:rsidRPr="00284B8B" w:rsidRDefault="00337302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56"/>
        <w:gridCol w:w="4956"/>
      </w:tblGrid>
      <w:tr w:rsidR="00337302" w:rsidRPr="00284B8B" w:rsidTr="00337302"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а) безвозмездные поступления 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7302" w:rsidRPr="00284B8B" w:rsidTr="00337302"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б) резервный фонд финансирования непредвиденных </w:t>
            </w:r>
          </w:p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расходов муниципального казенного учреждения </w:t>
            </w:r>
          </w:p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F33F5B">
              <w:rPr>
                <w:rFonts w:ascii="Arial" w:eastAsia="Times New Roman" w:hAnsi="Arial" w:cs="Arial"/>
                <w:sz w:val="24"/>
                <w:szCs w:val="24"/>
              </w:rPr>
              <w:t>Киндаль</w:t>
            </w:r>
            <w:r w:rsidRPr="00284B8B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7302" w:rsidRPr="00284B8B" w:rsidTr="00337302"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в) резервный фонд муниципального казенного учреждения </w:t>
            </w:r>
          </w:p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="00F33F5B">
              <w:rPr>
                <w:rFonts w:ascii="Arial" w:eastAsia="Times New Roman" w:hAnsi="Arial" w:cs="Arial"/>
                <w:sz w:val="24"/>
                <w:szCs w:val="24"/>
              </w:rPr>
              <w:t>Киндаль</w:t>
            </w:r>
            <w:r w:rsidRPr="00284B8B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    </w:t>
            </w:r>
          </w:p>
          <w:p w:rsidR="00337302" w:rsidRPr="00284B8B" w:rsidRDefault="00337302" w:rsidP="003373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>по ликвидации последствий СБ и ЧС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7302" w:rsidRPr="00284B8B" w:rsidTr="00337302">
        <w:tc>
          <w:tcPr>
            <w:tcW w:w="4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84B8B">
              <w:rPr>
                <w:rFonts w:ascii="Arial" w:eastAsia="Times New Roman" w:hAnsi="Arial" w:cs="Arial"/>
                <w:sz w:val="24"/>
                <w:szCs w:val="24"/>
              </w:rPr>
              <w:t xml:space="preserve">г) прочие источники    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02" w:rsidRPr="00284B8B" w:rsidRDefault="00337302" w:rsidP="006702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Руководитель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   ___________________________________                   «___» ________________20__г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 руководителя)    (подпись) 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Исполнитель в организации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_________________________               ___________________________________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(наименование должности)                 (подпись)  (расшифровка подписи)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>СОГЛАСОВАНО</w:t>
      </w:r>
      <w:proofErr w:type="gramStart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:</w:t>
      </w:r>
      <w:proofErr w:type="gramEnd"/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  Руководитель ГРБС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284B8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670257" w:rsidRPr="00284B8B" w:rsidRDefault="00670257" w:rsidP="006702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sectPr w:rsidR="00670257" w:rsidRPr="00284B8B" w:rsidSect="00670257">
      <w:pgSz w:w="11905" w:h="16838" w:code="9"/>
      <w:pgMar w:top="851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A37"/>
    <w:multiLevelType w:val="multilevel"/>
    <w:tmpl w:val="2C1475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E697AEC"/>
    <w:multiLevelType w:val="hybridMultilevel"/>
    <w:tmpl w:val="40CAD3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0257"/>
    <w:rsid w:val="000621E7"/>
    <w:rsid w:val="000B59E3"/>
    <w:rsid w:val="000D1582"/>
    <w:rsid w:val="001F3503"/>
    <w:rsid w:val="00284B8B"/>
    <w:rsid w:val="00337302"/>
    <w:rsid w:val="004A78B1"/>
    <w:rsid w:val="004C361F"/>
    <w:rsid w:val="00537A74"/>
    <w:rsid w:val="005D4E9F"/>
    <w:rsid w:val="00670257"/>
    <w:rsid w:val="007878BC"/>
    <w:rsid w:val="00804141"/>
    <w:rsid w:val="00896E2A"/>
    <w:rsid w:val="00A93C04"/>
    <w:rsid w:val="00B3063A"/>
    <w:rsid w:val="00BC6D35"/>
    <w:rsid w:val="00C66291"/>
    <w:rsid w:val="00CD1A1A"/>
    <w:rsid w:val="00D90A27"/>
    <w:rsid w:val="00E37D4E"/>
    <w:rsid w:val="00EB1303"/>
    <w:rsid w:val="00EC4428"/>
    <w:rsid w:val="00F33F5B"/>
    <w:rsid w:val="00FA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C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670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70257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670257"/>
  </w:style>
  <w:style w:type="paragraph" w:customStyle="1" w:styleId="ConsPlusTitle">
    <w:name w:val="ConsPlusTitle"/>
    <w:rsid w:val="00670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6702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70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7025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7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670257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670257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49314EEA4DEA2D9C176E51239642E61751D042CFC206A3946764CBAKFa2H" TargetMode="External"/><Relationship Id="rId13" Type="http://schemas.openxmlformats.org/officeDocument/2006/relationships/hyperlink" Target="consultantplus://offline/ref=C1949314EEA4DEA2D9C168E804553A2A617F440D21F3283B67192D11EDFB444C32B65E5EB38E6860EEDDDCKAa4H" TargetMode="External"/><Relationship Id="rId18" Type="http://schemas.openxmlformats.org/officeDocument/2006/relationships/hyperlink" Target="consultantplus://offline/ref=C1949314EEA4DEA2D9C176E51239642E61751D042CFC206A3946764CBAF24E1B75F9071CF681K6aEH" TargetMode="External"/><Relationship Id="rId26" Type="http://schemas.openxmlformats.org/officeDocument/2006/relationships/hyperlink" Target="consultantplus://offline/ref=C1949314EEA4DEA2D9C168E804553A2A617F440D21F3283B67192D11EDFB444C32B65E5EB38E6860EED1DEKAa1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68E804553A2A617F440D21F3283B67192D11EDFB444C32B65E5EB38E6860EEDCD9KAa0H" TargetMode="External"/><Relationship Id="rId7" Type="http://schemas.openxmlformats.org/officeDocument/2006/relationships/hyperlink" Target="consultantplus://offline/ref=C1949314EEA4DEA2D9C168E804553A2A617F440D21F3283B67192D11EDFB444C32B65E5EB38E6860EED5DCKAa6H" TargetMode="External"/><Relationship Id="rId12" Type="http://schemas.openxmlformats.org/officeDocument/2006/relationships/hyperlink" Target="consultantplus://offline/ref=C1949314EEA4DEA2D9C168E804553A2A617F440D21F3283B67192D11EDFB444C32B65E5EB38E6860EEDCDEKAa0H" TargetMode="External"/><Relationship Id="rId17" Type="http://schemas.openxmlformats.org/officeDocument/2006/relationships/hyperlink" Target="consultantplus://offline/ref=C1949314EEA4DEA2D9C168E804553A2A617F440D21F3283B67192D11EDFB444C32B65E5EB38E6860EFD5D8KAa5H" TargetMode="External"/><Relationship Id="rId25" Type="http://schemas.openxmlformats.org/officeDocument/2006/relationships/hyperlink" Target="consultantplus://offline/ref=C1949314EEA4DEA2D9C168E804553A2A617F440D21FC2A3861192D11EDFB444C32B65E5EB38E6860EED6D5KAa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68E804553A2A617F440D21F3283B67192D11EDFB444C32B65E5EB38E6860EFD5D8KAa5H" TargetMode="External"/><Relationship Id="rId20" Type="http://schemas.openxmlformats.org/officeDocument/2006/relationships/hyperlink" Target="consultantplus://offline/ref=C1949314EEA4DEA2D9C176E51239642E61751D042CFC206A3946764CBAF24E1B75F9071CF68AK6a1H" TargetMode="External"/><Relationship Id="rId29" Type="http://schemas.openxmlformats.org/officeDocument/2006/relationships/hyperlink" Target="consultantplus://offline/ref=C1949314EEA4DEA2D9C176E51239642E61751D042CFC206A3946764CBAKFa2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949314EEA4DEA2D9C168E804553A2A617F440D21F3283B67192D11EDFB444C32B65E5EB38E6860EED5DCKAa6H" TargetMode="External"/><Relationship Id="rId11" Type="http://schemas.openxmlformats.org/officeDocument/2006/relationships/hyperlink" Target="consultantplus://offline/ref=C1949314EEA4DEA2D9C168E804553A2A617F440D21F3283B67192D11EDFB444C32B65E5EB38E6860EED0DDKAa1H" TargetMode="External"/><Relationship Id="rId24" Type="http://schemas.openxmlformats.org/officeDocument/2006/relationships/hyperlink" Target="consultantplus://offline/ref=C1949314EEA4DEA2D9C176E51239642E61751D042CFC206A3946764CBAF24E1B75F9071FF182K6a1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68E804553A2A617F440D21F3283B67192D11EDFB444C32B65E5EB38E6860EED0DCKAaDH" TargetMode="External"/><Relationship Id="rId23" Type="http://schemas.openxmlformats.org/officeDocument/2006/relationships/hyperlink" Target="consultantplus://offline/ref=C1949314EEA4DEA2D9C168E804553A2A617F440D21F3283B67192D11EDFB444C32B65E5EB38E6860EEDCDBKAaCH" TargetMode="External"/><Relationship Id="rId28" Type="http://schemas.openxmlformats.org/officeDocument/2006/relationships/hyperlink" Target="consultantplus://offline/ref=C1949314EEA4DEA2D9C176E51239642E61751D042CFC206A3946764CBAKFa2H" TargetMode="External"/><Relationship Id="rId10" Type="http://schemas.openxmlformats.org/officeDocument/2006/relationships/hyperlink" Target="consultantplus://offline/ref=C1949314EEA4DEA2D9C168E804553A2A617F440D21FC2A3861192D11EDFB444C32B65E5EB38E6860EED6D5KAa6H" TargetMode="External"/><Relationship Id="rId19" Type="http://schemas.openxmlformats.org/officeDocument/2006/relationships/hyperlink" Target="consultantplus://offline/ref=C1949314EEA4DEA2D9C168E804553A2A617F440D21F3283B67192D11EDFB444C32B65E5EB38E6860EED2D8KAa3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49314EEA4DEA2D9C168E804553A2A617F440D21F3283B67192D11EDFB444C32B65E5EB38E6860EEDCDCKAaDH" TargetMode="External"/><Relationship Id="rId14" Type="http://schemas.openxmlformats.org/officeDocument/2006/relationships/hyperlink" Target="consultantplus://offline/ref=C1949314EEA4DEA2D9C168E804553A2A617F440D21F3283B67192D11EDFB444C32B65E5EB38E6860EEDCD9KAa0H" TargetMode="External"/><Relationship Id="rId22" Type="http://schemas.openxmlformats.org/officeDocument/2006/relationships/hyperlink" Target="consultantplus://offline/ref=C1949314EEA4DEA2D9C168E804553A2A617F440D21F3283B67192D11EDFB444C32B65E5EB38E6860EEDCDBKAa4H" TargetMode="External"/><Relationship Id="rId27" Type="http://schemas.openxmlformats.org/officeDocument/2006/relationships/hyperlink" Target="consultantplus://offline/ref=C1949314EEA4DEA2D9C168E804553A2A617F440D21F3283B67192D11EDFB444C32B65E5EB38E6860EED2D8KAa3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7AA3B-C377-477B-8C40-6DFA7DFB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7329</Words>
  <Characters>41781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Гринёва</dc:creator>
  <cp:lastModifiedBy>User</cp:lastModifiedBy>
  <cp:revision>3</cp:revision>
  <cp:lastPrinted>2020-12-14T02:34:00Z</cp:lastPrinted>
  <dcterms:created xsi:type="dcterms:W3CDTF">2020-12-14T02:35:00Z</dcterms:created>
  <dcterms:modified xsi:type="dcterms:W3CDTF">2020-12-14T02:35:00Z</dcterms:modified>
</cp:coreProperties>
</file>