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4B" w:rsidRPr="009B5E50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МУНИЦИПАЛЬНОЕ ОБРАЗОВАНИЕ</w:t>
      </w:r>
    </w:p>
    <w:p w:rsidR="0024034B" w:rsidRPr="009B5E50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«КИНДАЛЬСКОЕ СЕЛЬСКОЕ ПОСЕЛЕНИЕ»</w:t>
      </w:r>
    </w:p>
    <w:p w:rsidR="0024034B" w:rsidRPr="009B5E50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КАРГАСОКСКИЙ РАЙОН  ТОМСКАЯ ОБЛАСТЬ</w:t>
      </w:r>
    </w:p>
    <w:p w:rsidR="0024034B" w:rsidRPr="009B5E50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24034B" w:rsidRPr="009B5E50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МУНИЦИПАЛЬНОЕ КАЗЕННОЕ УЧРЕЖДЕНИЕ</w:t>
      </w:r>
    </w:p>
    <w:p w:rsidR="0024034B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«АДМИНИСТРАЦИЯ КИНДАЛЬСКОГО СЕЛЬСКОГО ПОСЕЛЕНИЯ»</w:t>
      </w:r>
    </w:p>
    <w:p w:rsidR="0024034B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4034B" w:rsidRPr="009B5E50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24034B" w:rsidRPr="009B5E50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24034B" w:rsidRPr="00847464" w:rsidRDefault="0024034B" w:rsidP="0024034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47464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24034B" w:rsidRPr="00847464" w:rsidRDefault="0024034B" w:rsidP="0024034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24034B" w:rsidRPr="00847464" w:rsidRDefault="0024034B" w:rsidP="0024034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847464">
        <w:rPr>
          <w:rFonts w:ascii="Arial" w:eastAsia="Times New Roman" w:hAnsi="Arial" w:cs="Arial"/>
          <w:b/>
          <w:sz w:val="24"/>
          <w:szCs w:val="24"/>
        </w:rPr>
        <w:t>18.06.2015</w:t>
      </w:r>
      <w:r w:rsidRPr="00847464">
        <w:rPr>
          <w:rFonts w:ascii="Arial" w:eastAsia="Times New Roman" w:hAnsi="Arial" w:cs="Arial"/>
          <w:b/>
          <w:sz w:val="24"/>
          <w:szCs w:val="24"/>
        </w:rPr>
        <w:tab/>
      </w:r>
      <w:r w:rsidRPr="00847464">
        <w:rPr>
          <w:rFonts w:ascii="Arial" w:eastAsia="Times New Roman" w:hAnsi="Arial" w:cs="Arial"/>
          <w:b/>
          <w:sz w:val="24"/>
          <w:szCs w:val="24"/>
        </w:rPr>
        <w:tab/>
      </w:r>
      <w:r w:rsidRPr="00847464">
        <w:rPr>
          <w:rFonts w:ascii="Arial" w:eastAsia="Times New Roman" w:hAnsi="Arial" w:cs="Arial"/>
          <w:b/>
          <w:sz w:val="24"/>
          <w:szCs w:val="24"/>
        </w:rPr>
        <w:tab/>
      </w:r>
      <w:r w:rsidRPr="00847464">
        <w:rPr>
          <w:rFonts w:ascii="Arial" w:eastAsia="Times New Roman" w:hAnsi="Arial" w:cs="Arial"/>
          <w:b/>
          <w:sz w:val="24"/>
          <w:szCs w:val="24"/>
        </w:rPr>
        <w:tab/>
      </w:r>
      <w:r w:rsidRPr="00847464">
        <w:rPr>
          <w:rFonts w:ascii="Arial" w:eastAsia="Times New Roman" w:hAnsi="Arial" w:cs="Arial"/>
          <w:b/>
          <w:sz w:val="24"/>
          <w:szCs w:val="24"/>
        </w:rPr>
        <w:tab/>
      </w:r>
      <w:r w:rsidRPr="00847464">
        <w:rPr>
          <w:rFonts w:ascii="Arial" w:eastAsia="Times New Roman" w:hAnsi="Arial" w:cs="Arial"/>
          <w:b/>
          <w:sz w:val="24"/>
          <w:szCs w:val="24"/>
        </w:rPr>
        <w:tab/>
      </w:r>
      <w:r w:rsidRPr="00847464">
        <w:rPr>
          <w:rFonts w:ascii="Arial" w:eastAsia="Times New Roman" w:hAnsi="Arial" w:cs="Arial"/>
          <w:b/>
          <w:sz w:val="24"/>
          <w:szCs w:val="24"/>
        </w:rPr>
        <w:tab/>
      </w:r>
      <w:r w:rsidRPr="00847464">
        <w:rPr>
          <w:rFonts w:ascii="Arial" w:eastAsia="Times New Roman" w:hAnsi="Arial" w:cs="Arial"/>
          <w:b/>
          <w:sz w:val="24"/>
          <w:szCs w:val="24"/>
        </w:rPr>
        <w:tab/>
      </w:r>
      <w:r w:rsidRPr="00847464">
        <w:rPr>
          <w:rFonts w:ascii="Arial" w:eastAsia="Times New Roman" w:hAnsi="Arial" w:cs="Arial"/>
          <w:b/>
          <w:sz w:val="24"/>
          <w:szCs w:val="24"/>
        </w:rPr>
        <w:tab/>
        <w:t>№  27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9B5E50">
        <w:rPr>
          <w:rFonts w:ascii="Arial" w:eastAsia="Times New Roman" w:hAnsi="Arial" w:cs="Arial"/>
          <w:sz w:val="24"/>
          <w:szCs w:val="24"/>
        </w:rPr>
        <w:t>Киндал</w:t>
      </w:r>
      <w:proofErr w:type="spellEnd"/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перечня должностей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службы, в отношение которых граждане, замещавшие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эти должности, в течение двух лет после увольнения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с муниципальной службы имеют право замещать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proofErr w:type="gramEnd"/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договора должности в организации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и (или) выполнять в данной организации работы (оказывать</w:t>
      </w:r>
      <w:proofErr w:type="gramEnd"/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данной организации услуги) в течение месяца стоимостью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более ста тысяч рублей на условиях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гражданско-правового</w:t>
      </w:r>
      <w:proofErr w:type="gramEnd"/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договора (гражданско-правовых договоров), если отдельные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функции муниципального (административного) управления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данной организацией входили в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proofErr w:type="gramEnd"/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 (служебные)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обязанности муниципального служащего, с согласия комиссии</w:t>
      </w:r>
    </w:p>
    <w:p w:rsidR="0024034B" w:rsidRPr="009B5E50" w:rsidRDefault="0024034B" w:rsidP="0024034B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 к служебному поведению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и урегулированию конфликта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12 Федерального закона Российской Федерации от 25.12.2008г. №273-ФЗ «О противодействии коррупции»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25"/>
      <w:bookmarkStart w:id="1" w:name="Par229"/>
      <w:bookmarkEnd w:id="0"/>
      <w:bookmarkEnd w:id="1"/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Default="0024034B" w:rsidP="002403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должностей муниципальной службы, в отношение которых граждане, замещавшие эти должности, в течение двух лет после увольнения с муниципальной службы,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Pr="009B5E5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4034B" w:rsidRDefault="0024034B" w:rsidP="002403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Default="0024034B" w:rsidP="002403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Default="0024034B" w:rsidP="00240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>Гражданин, замещавший должность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стоимостью более ста тысяч рублей на условиях гражданско-правового договора</w:t>
      </w:r>
      <w:r w:rsidRPr="009B5E5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9B5E50">
        <w:rPr>
          <w:rFonts w:ascii="Arial" w:eastAsia="Times New Roman" w:hAnsi="Arial" w:cs="Arial"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</w:t>
      </w:r>
      <w:r w:rsidRPr="009B5E5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B5E50">
        <w:rPr>
          <w:rFonts w:ascii="Arial" w:eastAsia="Times New Roman" w:hAnsi="Arial" w:cs="Arial"/>
          <w:sz w:val="24"/>
          <w:szCs w:val="24"/>
          <w:lang w:eastAsia="ru-RU"/>
        </w:rPr>
        <w:t>сообщать работодателю сведения о последнем месте своей службы.</w:t>
      </w:r>
      <w:proofErr w:type="gramEnd"/>
    </w:p>
    <w:p w:rsidR="0024034B" w:rsidRPr="009B5E50" w:rsidRDefault="0024034B" w:rsidP="00240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3. Работодатель при заключении трудового или гражданско-правового договора с гражданином, замещавшим должность муниципальной службы, в течение двух лет после его увольнения с муниципальной службы, на выполнение работ (оказание услуг),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</w:t>
      </w:r>
      <w:proofErr w:type="gramStart"/>
      <w:r w:rsidRPr="009B5E50">
        <w:rPr>
          <w:rFonts w:ascii="Arial" w:eastAsia="Times New Roman" w:hAnsi="Arial" w:cs="Arial"/>
          <w:sz w:val="24"/>
          <w:szCs w:val="24"/>
          <w:lang w:eastAsia="ru-RU"/>
        </w:rPr>
        <w:t xml:space="preserve">служебные) </w:t>
      </w:r>
      <w:proofErr w:type="gramEnd"/>
      <w:r w:rsidRPr="009B5E50">
        <w:rPr>
          <w:rFonts w:ascii="Arial" w:eastAsia="Times New Roman" w:hAnsi="Arial" w:cs="Arial"/>
          <w:sz w:val="24"/>
          <w:szCs w:val="24"/>
          <w:lang w:eastAsia="ru-RU"/>
        </w:rPr>
        <w:t>обязанности муниципального служащего,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24034B" w:rsidRPr="009B5E50" w:rsidRDefault="0024034B" w:rsidP="002403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B5E50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24034B" w:rsidRPr="009B5E50" w:rsidRDefault="0024034B" w:rsidP="002403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9B5E50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9B5E50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  В.В.Волков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4B" w:rsidRPr="00053AF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24034B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B5E50">
        <w:rPr>
          <w:rFonts w:ascii="Arial" w:eastAsia="Times New Roman" w:hAnsi="Arial" w:cs="Arial"/>
          <w:lang w:eastAsia="ru-RU"/>
        </w:rPr>
        <w:lastRenderedPageBreak/>
        <w:t>Приложение    №  1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B5E50">
        <w:rPr>
          <w:rFonts w:ascii="Arial" w:eastAsia="Times New Roman" w:hAnsi="Arial" w:cs="Arial"/>
          <w:lang w:eastAsia="ru-RU"/>
        </w:rPr>
        <w:t xml:space="preserve"> к  Постановлению  Администрации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9B5E50">
        <w:rPr>
          <w:rFonts w:ascii="Arial" w:eastAsia="Times New Roman" w:hAnsi="Arial" w:cs="Arial"/>
          <w:lang w:eastAsia="ru-RU"/>
        </w:rPr>
        <w:t>Киндальского</w:t>
      </w:r>
      <w:proofErr w:type="spellEnd"/>
      <w:r w:rsidRPr="009B5E50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B5E50">
        <w:rPr>
          <w:rFonts w:ascii="Arial" w:eastAsia="Times New Roman" w:hAnsi="Arial" w:cs="Arial"/>
          <w:lang w:eastAsia="ru-RU"/>
        </w:rPr>
        <w:t>от «18» июня  2015 г</w:t>
      </w:r>
      <w:r w:rsidRPr="009B5E50">
        <w:rPr>
          <w:rFonts w:ascii="Arial" w:eastAsia="Times New Roman" w:hAnsi="Arial" w:cs="Arial"/>
          <w:color w:val="FF0000"/>
          <w:lang w:eastAsia="ru-RU"/>
        </w:rPr>
        <w:t xml:space="preserve">. </w:t>
      </w:r>
      <w:r w:rsidRPr="009B5E50">
        <w:rPr>
          <w:rFonts w:ascii="Arial" w:eastAsia="Times New Roman" w:hAnsi="Arial" w:cs="Arial"/>
          <w:lang w:eastAsia="ru-RU"/>
        </w:rPr>
        <w:t>№ 27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должностей муниципальной службы, 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proofErr w:type="gramStart"/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>отношение</w:t>
      </w:r>
      <w:proofErr w:type="gramEnd"/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которых граждане, замещавшие эти должности, в течение двух лет после увольнения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>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5E50">
        <w:rPr>
          <w:rFonts w:ascii="Arial" w:eastAsia="Times New Roman" w:hAnsi="Arial" w:cs="Arial"/>
          <w:b/>
          <w:sz w:val="24"/>
          <w:szCs w:val="24"/>
          <w:lang w:eastAsia="ru-RU"/>
        </w:rPr>
        <w:t>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Младшие должности:</w:t>
      </w:r>
    </w:p>
    <w:p w:rsidR="0024034B" w:rsidRPr="009B5E50" w:rsidRDefault="0024034B" w:rsidP="0024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E50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категории.</w:t>
      </w:r>
    </w:p>
    <w:p w:rsidR="0024034B" w:rsidRPr="009B5E50" w:rsidRDefault="0024034B" w:rsidP="0024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34B" w:rsidRDefault="0024034B" w:rsidP="0024034B"/>
    <w:p w:rsidR="00FC1632" w:rsidRDefault="00FC1632"/>
    <w:sectPr w:rsidR="00FC1632" w:rsidSect="0048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4B"/>
    <w:rsid w:val="0024034B"/>
    <w:rsid w:val="00FC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2020-07-08T03:58:00Z</dcterms:created>
  <dcterms:modified xsi:type="dcterms:W3CDTF">2020-07-08T03:58:00Z</dcterms:modified>
</cp:coreProperties>
</file>