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7E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7E4E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7E4E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7E4E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7E4E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7E4E">
        <w:rPr>
          <w:rFonts w:ascii="Times New Roman" w:hAnsi="Times New Roman" w:cs="Times New Roman"/>
          <w:sz w:val="24"/>
          <w:szCs w:val="24"/>
        </w:rPr>
        <w:t>ПОСТАНОВЛЕНИЕ  -- проект</w:t>
      </w:r>
    </w:p>
    <w:p w:rsidR="00931D0B" w:rsidRPr="007F7E4E" w:rsidRDefault="00931D0B" w:rsidP="00931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D0B" w:rsidRPr="007F7E4E" w:rsidRDefault="007F7E4E" w:rsidP="0093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E4E">
        <w:rPr>
          <w:rFonts w:ascii="Times New Roman" w:hAnsi="Times New Roman" w:cs="Times New Roman"/>
          <w:sz w:val="24"/>
          <w:szCs w:val="24"/>
        </w:rPr>
        <w:t>--</w:t>
      </w:r>
      <w:r w:rsidR="00931D0B" w:rsidRPr="007F7E4E">
        <w:rPr>
          <w:rFonts w:ascii="Times New Roman" w:hAnsi="Times New Roman" w:cs="Times New Roman"/>
          <w:sz w:val="24"/>
          <w:szCs w:val="24"/>
        </w:rPr>
        <w:t xml:space="preserve">.02.2014 </w:t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</w:r>
      <w:r w:rsidR="00931D0B" w:rsidRPr="007F7E4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7F7E4E">
        <w:rPr>
          <w:rFonts w:ascii="Times New Roman" w:hAnsi="Times New Roman" w:cs="Times New Roman"/>
          <w:sz w:val="24"/>
          <w:szCs w:val="24"/>
        </w:rPr>
        <w:t>--</w:t>
      </w:r>
    </w:p>
    <w:p w:rsidR="00931D0B" w:rsidRPr="007F7E4E" w:rsidRDefault="00931D0B" w:rsidP="0093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E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F7E4E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931D0B" w:rsidRPr="007F7E4E" w:rsidRDefault="00931D0B" w:rsidP="0093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D0B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931D0B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 администрации </w:t>
      </w:r>
    </w:p>
    <w:p w:rsidR="00931D0B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7E4E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1D0B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по осуществлению муниципального </w:t>
      </w:r>
    </w:p>
    <w:p w:rsidR="00931D0B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за сохранностью автомобильных </w:t>
      </w:r>
    </w:p>
    <w:p w:rsidR="00931D0B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дорог местного значения в границах </w:t>
      </w:r>
    </w:p>
    <w:p w:rsidR="00931D0B" w:rsidRPr="007F7E4E" w:rsidRDefault="007F7E4E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31D0B"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14E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31D0B" w:rsidRPr="007F7E4E">
        <w:rPr>
          <w:rFonts w:ascii="Times New Roman" w:hAnsi="Times New Roman" w:cs="Times New Roman"/>
          <w:sz w:val="24"/>
          <w:szCs w:val="24"/>
          <w:lang w:eastAsia="ru-RU"/>
        </w:rPr>
        <w:t>Киндальско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31D0B"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1440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D14E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31D0B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0B" w:rsidRPr="007F7E4E" w:rsidRDefault="005A1440" w:rsidP="007F7E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осуществления эффективного контроля  за сохранностью автомобильных дорог местного значения в границах населенных пунктов  на территории </w:t>
      </w:r>
      <w:proofErr w:type="spellStart"/>
      <w:r w:rsidR="001F3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="001F3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 </w:t>
      </w:r>
    </w:p>
    <w:p w:rsidR="007F7E4E" w:rsidRDefault="005A1440" w:rsidP="007F7E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931D0B" w:rsidRPr="007F7E4E" w:rsidRDefault="005A1440" w:rsidP="007F7E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Утвердить Административный регламент администрации </w:t>
      </w:r>
      <w:proofErr w:type="spellStart"/>
      <w:r w:rsidR="00931D0B" w:rsidRPr="007F7E4E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по  осуществлению муниципального контроля за сохранностью автомобильных дорог местного значения в границах 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1D0B" w:rsidRPr="007F7E4E">
        <w:rPr>
          <w:rFonts w:ascii="Times New Roman" w:hAnsi="Times New Roman" w:cs="Times New Roman"/>
          <w:sz w:val="24"/>
          <w:szCs w:val="24"/>
          <w:lang w:eastAsia="ru-RU"/>
        </w:rPr>
        <w:t>Киндальско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F7E4E">
        <w:rPr>
          <w:rFonts w:ascii="Times New Roman" w:hAnsi="Times New Roman" w:cs="Times New Roman"/>
          <w:sz w:val="24"/>
          <w:szCs w:val="24"/>
          <w:lang w:eastAsia="ru-RU"/>
        </w:rPr>
        <w:t>  сель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>ское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ab/>
        <w:t>поселение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ab/>
        <w:t>согласно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t>приложению.</w:t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Контроль исполнения данного постановления </w:t>
      </w:r>
      <w:r w:rsidR="00931D0B" w:rsidRPr="007F7E4E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A1440" w:rsidRPr="007F7E4E" w:rsidRDefault="005A1440" w:rsidP="007F7E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931D0B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E4E" w:rsidRDefault="007F7E4E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E4E" w:rsidRDefault="007F7E4E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E4E" w:rsidRDefault="007F7E4E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E4E" w:rsidRDefault="007F7E4E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E4E" w:rsidRDefault="007F7E4E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E4E" w:rsidRPr="007F7E4E" w:rsidRDefault="007F7E4E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0B" w:rsidRPr="007F7E4E" w:rsidRDefault="005A1440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931D0B" w:rsidRPr="007F7E4E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931D0B"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1440" w:rsidRPr="007F7E4E" w:rsidRDefault="00931D0B" w:rsidP="00931D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7E4E">
        <w:rPr>
          <w:rFonts w:ascii="Times New Roman" w:hAnsi="Times New Roman" w:cs="Times New Roman"/>
          <w:sz w:val="24"/>
          <w:szCs w:val="24"/>
          <w:lang w:eastAsia="ru-RU"/>
        </w:rPr>
        <w:tab/>
        <w:t>Волков В.В.</w:t>
      </w:r>
    </w:p>
    <w:p w:rsidR="007F7E4E" w:rsidRDefault="007F7E4E" w:rsidP="005A1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F7E4E" w:rsidRDefault="007F7E4E" w:rsidP="005A1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постановлению  </w:t>
      </w:r>
      <w:r w:rsidR="00931D0B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931D0B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</w:t>
      </w:r>
      <w:proofErr w:type="spellEnd"/>
      <w:r w:rsidR="00931D0B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</w:t>
      </w:r>
      <w:r w:rsidR="00931D0B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</w:t>
      </w:r>
      <w:r w:rsidR="00931D0B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.02.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931D0B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   № 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5A1440" w:rsidRPr="00BD14E4" w:rsidRDefault="005A1440" w:rsidP="005A1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D14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Административный регламент осуществления муниципального контроля за сохранностью автомобильных дорог местного значения в границах </w:t>
      </w:r>
      <w:r w:rsidR="007F7E4E" w:rsidRPr="00BD14E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F7E4E" w:rsidRPr="00BD14E4">
        <w:rPr>
          <w:rFonts w:ascii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 w:rsidR="007F7E4E" w:rsidRPr="00BD14E4">
        <w:rPr>
          <w:rFonts w:ascii="Times New Roman" w:hAnsi="Times New Roman" w:cs="Times New Roman"/>
          <w:sz w:val="24"/>
          <w:szCs w:val="24"/>
          <w:lang w:eastAsia="ru-RU"/>
        </w:rPr>
        <w:t>  сельское  поселение</w:t>
      </w:r>
      <w:r w:rsidR="008C4F98" w:rsidRP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F7E4E" w:rsidRPr="007F7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7E4E" w:rsidRPr="007F7E4E">
        <w:rPr>
          <w:rFonts w:ascii="Times New Roman" w:hAnsi="Times New Roman" w:cs="Times New Roman"/>
          <w:sz w:val="24"/>
          <w:szCs w:val="24"/>
          <w:lang w:eastAsia="ru-RU"/>
        </w:rPr>
        <w:t>Киндальско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7F7E4E" w:rsidRPr="007F7E4E">
        <w:rPr>
          <w:rFonts w:ascii="Times New Roman" w:hAnsi="Times New Roman" w:cs="Times New Roman"/>
          <w:sz w:val="24"/>
          <w:szCs w:val="24"/>
          <w:lang w:eastAsia="ru-RU"/>
        </w:rPr>
        <w:t>  сель</w:t>
      </w:r>
      <w:r w:rsidR="007F7E4E">
        <w:rPr>
          <w:rFonts w:ascii="Times New Roman" w:hAnsi="Times New Roman" w:cs="Times New Roman"/>
          <w:sz w:val="24"/>
          <w:szCs w:val="24"/>
          <w:lang w:eastAsia="ru-RU"/>
        </w:rPr>
        <w:t>ское поселение</w:t>
      </w:r>
      <w:r w:rsidR="007F7E4E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Муниципальный контроль осуществляется Администрацией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сельского посел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(далее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–Администрация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поселения).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1.3. Муниципальный контроль за  сохранностью автомобильных дорог местного значения в границах населенных пунктов на территории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(далее – муниципальный контроль) осуществляется в соответствии с:</w:t>
      </w:r>
    </w:p>
    <w:p w:rsidR="005A1440" w:rsidRPr="007F7E4E" w:rsidRDefault="005A1440" w:rsidP="005A1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Земельным кодексом Российской Федерации;</w:t>
      </w:r>
    </w:p>
    <w:p w:rsidR="005A1440" w:rsidRPr="007F7E4E" w:rsidRDefault="005A1440" w:rsidP="005A1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5A1440" w:rsidRPr="007F7E4E" w:rsidRDefault="005A1440" w:rsidP="005A1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 мая 2006 г. N 59-ФЗ “О порядке рассмотрения обращений граждан Российской Федерации”;</w:t>
      </w:r>
    </w:p>
    <w:p w:rsidR="005A1440" w:rsidRPr="007F7E4E" w:rsidRDefault="005A1440" w:rsidP="005A1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5A1440" w:rsidRPr="007F7E4E" w:rsidRDefault="005A1440" w:rsidP="005A1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Административным регламентом.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аконных интересов организаций и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1.6. 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фотофиксация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случае необходимости привлекаются эксперты и экспертные организации, иные действия, предусмотренные законодательством Российской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1.7. Администрация поселения осуществляет муниципальный контроль за соблюдением требований, установленных:</w:t>
      </w:r>
    </w:p>
    <w:p w:rsidR="005A1440" w:rsidRPr="007F7E4E" w:rsidRDefault="005A1440" w:rsidP="005A1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нормативными правовыми актами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сельского поселения, регулирующими деятельность в сфере использования автомобильных дорог местного значения;</w:t>
      </w:r>
    </w:p>
    <w:p w:rsidR="005A1440" w:rsidRPr="007F7E4E" w:rsidRDefault="005A1440" w:rsidP="005A1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Правилами землепользования и застройки  </w:t>
      </w:r>
      <w:proofErr w:type="spellStart"/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утвержденными в установленном порядке;</w:t>
      </w:r>
    </w:p>
    <w:p w:rsidR="005A1440" w:rsidRPr="007F7E4E" w:rsidRDefault="005A1440" w:rsidP="005A1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Конечными результатами проведения проверок при осуществлении муниципального контроля являются:</w:t>
      </w:r>
    </w:p>
    <w:p w:rsidR="005A1440" w:rsidRPr="007F7E4E" w:rsidRDefault="005A1440" w:rsidP="005A1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5A1440" w:rsidRPr="007F7E4E" w:rsidRDefault="005A1440" w:rsidP="005A1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5A1440" w:rsidRPr="007F7E4E" w:rsidRDefault="005A1440" w:rsidP="005A1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привлечение виновных лиц к административной ответственности.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документы, свидетельствующие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нарушениях).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1.10. Юридическими фактами завершения действий при осуществлении муниципального контроля являются:</w:t>
      </w:r>
    </w:p>
    <w:p w:rsidR="005A1440" w:rsidRPr="007F7E4E" w:rsidRDefault="005A1440" w:rsidP="005A14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акта проверки;</w:t>
      </w:r>
    </w:p>
    <w:p w:rsidR="005A1440" w:rsidRPr="007F7E4E" w:rsidRDefault="005A1440" w:rsidP="005A14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предписания об устранении нарушений;</w:t>
      </w:r>
    </w:p>
    <w:p w:rsidR="005A1440" w:rsidRPr="007F7E4E" w:rsidRDefault="005A1440" w:rsidP="005A14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действий при осуществлении муниципального контроля осуществляется в соответствии с приложением.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1.11. При проведении проверок муниципальные инспекторы имеют право: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5A1440" w:rsidRPr="007F7E4E" w:rsidRDefault="005A1440" w:rsidP="005A14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использовании автомобильных дорог местного значения;</w:t>
      </w:r>
    </w:p>
    <w:p w:rsidR="005A1440" w:rsidRPr="007F7E4E" w:rsidRDefault="005A1440" w:rsidP="005A14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собственности, владении, пользовании и аренде для проведения проверки;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в ходе проверок нарушений,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указанных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требований;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направлять документы о проверках в соответствующие органы для возбуждения дел об административных правонарушениях с целью привлечения 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виновных лиц к административной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й, установленных муниципальными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правовыми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актами.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1.12. При проведении проверок лица, в отношении которых прово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дится проверка, имеют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Томской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муниципальными правовыми актами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сельского по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селения, в том числе настоящего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Административного</w:t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регламента;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обжаловать действия муниципальных инспекторов в порядке, установленном настоящим Административным регламентом.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Требования к порядку осуществления муниципального контроля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 непосредственном обращении в Администра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цию поселения, расположенную по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адресу: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636750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Томская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Каргасокский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Центральная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1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Адрес официального сайта Администрации в сети Интернет:  </w:t>
      </w:r>
      <w:proofErr w:type="spellStart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kindal</w:t>
      </w:r>
      <w:proofErr w:type="spellEnd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tomsk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  <w:gridCol w:w="4440"/>
      </w:tblGrid>
      <w:tr w:rsidR="005A1440" w:rsidRPr="007F7E4E" w:rsidTr="005A1440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8C4F98" w:rsidP="008C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9-00  до 17-15 перерыв 13-00 до 14-00</w:t>
            </w:r>
          </w:p>
        </w:tc>
      </w:tr>
      <w:tr w:rsidR="005A1440" w:rsidRPr="007F7E4E" w:rsidTr="005A1440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8C4F98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9-00  до 17-15 перерыв 13-00 до 14-00</w:t>
            </w:r>
          </w:p>
        </w:tc>
      </w:tr>
      <w:tr w:rsidR="005A1440" w:rsidRPr="007F7E4E" w:rsidTr="005A1440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8C4F98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9-00  до 17-15 перерыв 13-00 до 14-00</w:t>
            </w:r>
          </w:p>
        </w:tc>
      </w:tr>
      <w:tr w:rsidR="005A1440" w:rsidRPr="007F7E4E" w:rsidTr="005A1440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8C4F98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9-00  до 17-15 перерыв 13-00 до 14-00</w:t>
            </w:r>
          </w:p>
        </w:tc>
      </w:tr>
      <w:tr w:rsidR="005A1440" w:rsidRPr="007F7E4E" w:rsidTr="005A1440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8C4F98" w:rsidP="008C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9-00  до 17-00 перерыв 13-00 до 14-00</w:t>
            </w:r>
          </w:p>
        </w:tc>
      </w:tr>
      <w:tr w:rsidR="005A1440" w:rsidRPr="007F7E4E" w:rsidTr="005A1440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выходной</w:t>
            </w:r>
          </w:p>
        </w:tc>
      </w:tr>
      <w:tr w:rsidR="005A1440" w:rsidRPr="007F7E4E" w:rsidTr="005A1440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A1440" w:rsidRPr="007F7E4E" w:rsidRDefault="005A1440" w:rsidP="005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Порядок информирования о проведении муниципального контроля включает в себя:</w:t>
      </w:r>
    </w:p>
    <w:p w:rsidR="005A1440" w:rsidRPr="007F7E4E" w:rsidRDefault="005A1440" w:rsidP="005A14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размещение данного Административного регламента на официальном сайте 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 (адрес сайта 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proofErr w:type="spellEnd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kindal</w:t>
      </w:r>
      <w:proofErr w:type="spellEnd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tomsk</w:t>
      </w:r>
      <w:proofErr w:type="spellEnd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 информационных стендах Администрации.</w:t>
      </w:r>
    </w:p>
    <w:p w:rsidR="005A1440" w:rsidRPr="007F7E4E" w:rsidRDefault="005A1440" w:rsidP="005A14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письменным обращениям, направленным в Администрацию поселения;</w:t>
      </w:r>
    </w:p>
    <w:p w:rsidR="005A1440" w:rsidRPr="007F7E4E" w:rsidRDefault="005A1440" w:rsidP="005A14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телефонам Администрации поселения: Главы администрации сельского поселения 8 (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38 253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32 146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факс: </w:t>
      </w:r>
      <w:r w:rsidR="008C4F98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(38 253)32 146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тридцати дней со дня регистрации письменного обращения.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При информировании по телефону должностное лицо Администрации поселения предоставляет информацию:</w:t>
      </w:r>
    </w:p>
    <w:p w:rsidR="005A1440" w:rsidRPr="007F7E4E" w:rsidRDefault="005A1440" w:rsidP="005A14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номерах, под которыми зарегистрированы отдельные дела о проведении проверок;</w:t>
      </w:r>
    </w:p>
    <w:p w:rsidR="005A1440" w:rsidRPr="007F7E4E" w:rsidRDefault="005A1440" w:rsidP="005A14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5A1440" w:rsidRPr="007F7E4E" w:rsidRDefault="005A1440" w:rsidP="005A14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необходимости представления дополнительных документов и сведений.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Информирование по иным вопросам осуществляется только на основании письменного обращения или устного обращения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в Администрацию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2.4. На официальном сайте органов местного самоуправления 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(адрес сайта 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proofErr w:type="spellEnd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kindal</w:t>
      </w:r>
      <w:proofErr w:type="spellEnd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tomsk</w:t>
      </w:r>
      <w:proofErr w:type="spellEnd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размещается следующая информация:</w:t>
      </w:r>
    </w:p>
    <w:p w:rsidR="005A1440" w:rsidRPr="007F7E4E" w:rsidRDefault="005A1440" w:rsidP="005A14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настоящего Административного регламента;</w:t>
      </w:r>
    </w:p>
    <w:p w:rsidR="005A1440" w:rsidRPr="007F7E4E" w:rsidRDefault="005A1440" w:rsidP="005A14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адрес, режим работы, номера телефонов Администрации поселения;</w:t>
      </w:r>
    </w:p>
    <w:p w:rsidR="005A1440" w:rsidRPr="007F7E4E" w:rsidRDefault="005A1440" w:rsidP="005A14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проведения плановых проверок Администрации поселения.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Информация о процедуре осуществления муниципа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льного контроля предостав</w:t>
      </w:r>
      <w:r w:rsid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ляется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безвозмездной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оведении проверки (при плановых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проверках).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поселени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на срок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более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30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дней.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таких требований не относится к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компетенции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Администрации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2.8. Муниципальный контроль осуществляется без взимания платы.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Административные процедуры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5A1440" w:rsidRPr="007F7E4E" w:rsidRDefault="005A1440" w:rsidP="005A14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5A1440" w:rsidRPr="007F7E4E" w:rsidRDefault="005A1440" w:rsidP="005A14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издание распоряжения о проведении проверки;</w:t>
      </w:r>
    </w:p>
    <w:p w:rsidR="005A1440" w:rsidRPr="007F7E4E" w:rsidRDefault="005A1440" w:rsidP="005A14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5A1440" w:rsidRPr="007F7E4E" w:rsidRDefault="005A1440" w:rsidP="005A14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проверки и оформление ее результатов;</w:t>
      </w:r>
    </w:p>
    <w:p w:rsidR="005A1440" w:rsidRPr="007F7E4E" w:rsidRDefault="005A1440" w:rsidP="005A14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выдача предписаний об устранении выявленных нарушений;</w:t>
      </w:r>
    </w:p>
    <w:p w:rsidR="005A1440" w:rsidRPr="007F7E4E" w:rsidRDefault="005A1440" w:rsidP="005A14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устранением выявленных нарушений.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5A1440" w:rsidRPr="007F7E4E" w:rsidRDefault="005A1440" w:rsidP="005A14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5A1440" w:rsidRPr="007F7E4E" w:rsidRDefault="005A1440" w:rsidP="005A14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5A1440" w:rsidRPr="007F7E4E" w:rsidRDefault="005A1440" w:rsidP="005A14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A1440" w:rsidRPr="007F7E4E" w:rsidRDefault="005A1440" w:rsidP="005A14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план проверок Администрации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Обращения и заявления, не позволяющие установить лицо, обратившееся в Администрацию поселения, не могут служить основа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нием для проведения внеплановой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Плановые проверки проводятся Администрацией поселени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 основании ежегодных планов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проверок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Администрации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Каргасокского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 района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Томской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области для формирования Генеральной прокуратурой Российской Федерации ежегодного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сводного плана проведения плановых проверок.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Основанием для включения плановой проверки в ежегодный план является истечение трех лет со дня:</w:t>
      </w:r>
    </w:p>
    <w:p w:rsidR="005A1440" w:rsidRPr="007F7E4E" w:rsidRDefault="005A1440" w:rsidP="005A14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5A1440" w:rsidRPr="007F7E4E" w:rsidRDefault="005A1440" w:rsidP="005A14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Издание распоряжения о проведении проверки.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Юридическими фактами для исполнения процедуры издания распоряжения о проведении проверки являются:</w:t>
      </w:r>
    </w:p>
    <w:p w:rsidR="005A1440" w:rsidRPr="007F7E4E" w:rsidRDefault="005A1440" w:rsidP="005A14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5A1440" w:rsidRPr="007F7E4E" w:rsidRDefault="005A1440" w:rsidP="005A14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Проверка осуществляется на основании распоряжения Администрации 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роля (надзора) и муниципального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контроля”.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распоряжении о проведении проверки указываются: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органа муниципального контроля;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цели, задачи, предмет проверки и срок ее проведения;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административных регламентов проведения мероприятий по муниципальному контролю;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5A1440" w:rsidRPr="007F7E4E" w:rsidRDefault="005A1440" w:rsidP="005A1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начала и окончания проведения проверки.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юридических лиц, индивидуальных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предпринимателей: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Каргасокского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Томской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3.5.2. Заявление о согласовании с прокуратурой 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Каргасокского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Томской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дарственного контроля (надзора)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муниципального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контроля”.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внеплановой выездной проверки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незамедлительно.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этом извещение Администрацией поселения прокуратуры 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Каргасокского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Томской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о проведении мероприятий по контролю осуществляется посредством направления документов в прокуратуру 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Каргасокского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Томской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соответствующих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Проведение проверки осуществляется должностным лицом или должностными лицами Администрации поселения, указанн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ыми в распоряжении о проведении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лении госу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дарственного контроля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(надзора) 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муниципального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контроля”;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микропредприятия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редприятий, </w:t>
      </w:r>
      <w:proofErr w:type="spellStart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микропредприятий</w:t>
      </w:r>
      <w:proofErr w:type="spellEnd"/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более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чем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пятнадцать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proofErr w:type="spellStart"/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Киндальского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до начала ее проведения любым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доступным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способом.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ора) и муниципального контроля”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начала ее проведения любым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доступным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способом.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неплановой выездной проверки не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требуется;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3.6.6. В случае проведения внеплановой выездной проверки членов </w:t>
      </w:r>
      <w:proofErr w:type="spellStart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саморегулируемой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Администрация поселения обязана уведомить </w:t>
      </w:r>
      <w:proofErr w:type="spellStart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саморегулируемую</w:t>
      </w:r>
      <w:proofErr w:type="spellEnd"/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организацию о проведении внеплановой выездной проверки в целях обеспечения возможности участия или присутствия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представи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теля при проведении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внеплановой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выездной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одноврем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 с предъявлением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служебного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енного конт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роля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(надзора)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муниципального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контроля”.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форме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аналогии;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3.6.9. В акте указываются: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дата, время и место составления акта проверки;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органа, проводящего проверку;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номер распоряжения, на основании которого проведена проверка;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номер согласования с органом прокуратуры (при его необходимости);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и должность муниципального инспектора, проводившего проверку;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дата, время, продолжительность и место проведения проверки;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5A1440" w:rsidRPr="007F7E4E" w:rsidRDefault="005A1440" w:rsidP="005A1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должностного лица или должностных лиц, проводивших проверку;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льтатами проверки документы или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их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ается вместе с экземпляром акта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материалам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нарушителя к административной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3.6.14. В случае непредставления юридическими лицами, индивидуальными предпринимателями и гражданами, их уполномоченными представителями, в отношении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жению должностного лица органа,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осуществляющего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муниципальный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</w:t>
      </w:r>
      <w:r w:rsidR="00DD0177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овлением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обоснованных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сроков их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устранения: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3.7.1. Предписание об устранении выявленных нарушений должно содержать перечень выявленных нарушений и сроки их устранения, с указан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ием нормативных правовых актов,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требования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которых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нарушены;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3.7.2. Предписание подписывается Главой администрации поселения;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3.7.3. Форма предписания приведена в Приложении к данному регламенту </w:t>
      </w:r>
      <w:r w:rsidRPr="00BD14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tgtFrame="_blank" w:tooltip="Скачать" w:history="1">
        <w:r w:rsidRPr="00BD14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2</w:t>
        </w:r>
      </w:hyperlink>
      <w:r w:rsidRPr="00B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tooltip="Скачать" w:history="1">
        <w:r w:rsidRPr="00BD14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BD14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D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вручении, которое приобщается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материалам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анных предписаний об устранении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нарушений: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 для устранения нарушения в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установленный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отклонении ходатайства и оставл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ении срока устранения нарушения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без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направляется в Администрацию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отклоняется и срок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исполнения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требований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остается без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3.9.1. Документарная проверка проводится по месту нахождения Администрации поселения;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3.9.2. 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плуатацию, материалы предыдущих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проверок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иные</w:t>
      </w:r>
      <w:r w:rsidR="00203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документы);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атью копия приказа о проведении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извольной форме о не исполнении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требований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муниципального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инспектора.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об административных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правонарушениях;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лица, его уполномоченного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основании отдельного приказа о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проведении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выездной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ательством Российской Федерации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Административного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регламента;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и формы контроля за осуществлением муниципального контроля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Глава администрации поселения организует и осуществляет текущий контроль за полнотой и качеством осуществления муниципального контроля.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Формами контроля за соблюдением исполнения административных процедур муниципального контроля являются:</w:t>
      </w:r>
    </w:p>
    <w:p w:rsidR="005A1440" w:rsidRPr="007F7E4E" w:rsidRDefault="006F0CF8" w:rsidP="005A1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A1440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установленном порядке проверки ведения делопроизводства;</w:t>
      </w:r>
    </w:p>
    <w:p w:rsidR="005A1440" w:rsidRPr="007F7E4E" w:rsidRDefault="005A1440" w:rsidP="005A1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в установленном порядке контрольных проверок.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 проведении проверки могут рассматриваться все вопросы, связанные с осуществлением муниципального контроля (комплексны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проверки), или по к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онкретному 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обращению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Проверки полноты и качества исполнения административных процедур муниципального контроля осуществляются на основании 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соответствующего муниципального правового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справки-отч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еты о результат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 осуществления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муниципального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осуществлению муниципального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4.7. По результатам проведенных проверок в случае выявления нарушений прав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заявителей виновные лица привлекаются к ответственности в соответствии с законодательством Российской Федерации.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судебном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В досудебном (внесудебном) порядке могут обжаловаться действия (бездействие) и решения должностных лиц (специа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листов) 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поселения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– Главе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инистрации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поселения: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в ви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почтового отправления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или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по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онной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почте.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5.4. Срок рассмотрения жалобы не должен превы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шать тридцати дней с момента ее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5.5. Жалоба заявителя – физического лица должна содержать следующую информацию:</w:t>
      </w:r>
    </w:p>
    <w:p w:rsidR="005A1440" w:rsidRPr="007F7E4E" w:rsidRDefault="005A1440" w:rsidP="005A14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имя, отчество гражданина, которым подается сообщение, его место жительства или пребывания;</w:t>
      </w:r>
    </w:p>
    <w:p w:rsidR="005A1440" w:rsidRPr="007F7E4E" w:rsidRDefault="005A1440" w:rsidP="005A14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5A1440" w:rsidRPr="007F7E4E" w:rsidRDefault="005A1440" w:rsidP="005A14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суть нарушения прав и законных интересов, противоправного действия (бездействия);</w:t>
      </w:r>
    </w:p>
    <w:p w:rsidR="005A1440" w:rsidRPr="007F7E4E" w:rsidRDefault="005A1440" w:rsidP="005A14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Жалоба заявителя – юридического лица должна содержать следующую информацию:</w:t>
      </w:r>
    </w:p>
    <w:p w:rsidR="005A1440" w:rsidRPr="007F7E4E" w:rsidRDefault="005A1440" w:rsidP="005A1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юридического лица, которым подается жалоба, адрес его места нахождения;</w:t>
      </w:r>
    </w:p>
    <w:p w:rsidR="005A1440" w:rsidRPr="007F7E4E" w:rsidRDefault="005A1440" w:rsidP="005A1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5A1440" w:rsidRPr="007F7E4E" w:rsidRDefault="005A1440" w:rsidP="005A1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суть нарушения прав и законных интересов, противоправного действия (бездействия);</w:t>
      </w:r>
    </w:p>
    <w:p w:rsidR="005A1440" w:rsidRPr="007F7E4E" w:rsidRDefault="005A1440" w:rsidP="005A1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5A1440" w:rsidRPr="007F7E4E" w:rsidRDefault="005A1440" w:rsidP="005A1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Письменный ответ, содержащий результаты рассмотрения жалобы, направляется заявителю.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текст жалобы не поддается прочтению, ответ на жалобу не дается, о чем сообщается заявителю, направившему жалобу, в пис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ьменно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виде, если его почтовый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адрес 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поддается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прочтению.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поселения. О данном решении уведомляется 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заявитель,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направивший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жалобу,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письменном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</w:t>
      </w:r>
      <w:r w:rsidR="00EC268F"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ставлена без ответа по существу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поставленных</w:t>
      </w:r>
      <w:r w:rsidR="006F0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в ней 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вопросов.</w:t>
      </w:r>
      <w:r w:rsidRPr="007F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D05C33" w:rsidRPr="007F7E4E" w:rsidRDefault="00D05C33" w:rsidP="005A14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05C33" w:rsidRPr="007F7E4E" w:rsidSect="00D0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0C3"/>
    <w:multiLevelType w:val="multilevel"/>
    <w:tmpl w:val="EE6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3DE2"/>
    <w:multiLevelType w:val="multilevel"/>
    <w:tmpl w:val="837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85B06"/>
    <w:multiLevelType w:val="multilevel"/>
    <w:tmpl w:val="646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4514D"/>
    <w:multiLevelType w:val="multilevel"/>
    <w:tmpl w:val="7D1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90431"/>
    <w:multiLevelType w:val="multilevel"/>
    <w:tmpl w:val="690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4664D"/>
    <w:multiLevelType w:val="multilevel"/>
    <w:tmpl w:val="BFA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82469"/>
    <w:multiLevelType w:val="multilevel"/>
    <w:tmpl w:val="1DD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32386"/>
    <w:multiLevelType w:val="multilevel"/>
    <w:tmpl w:val="0CA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C64C3"/>
    <w:multiLevelType w:val="multilevel"/>
    <w:tmpl w:val="D23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A0FCC"/>
    <w:multiLevelType w:val="multilevel"/>
    <w:tmpl w:val="779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B2389"/>
    <w:multiLevelType w:val="multilevel"/>
    <w:tmpl w:val="037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C6E2C"/>
    <w:multiLevelType w:val="multilevel"/>
    <w:tmpl w:val="BF06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E0D5E"/>
    <w:multiLevelType w:val="multilevel"/>
    <w:tmpl w:val="1FA4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9501B"/>
    <w:multiLevelType w:val="multilevel"/>
    <w:tmpl w:val="E46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A3F8D"/>
    <w:multiLevelType w:val="multilevel"/>
    <w:tmpl w:val="AE0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A7F00"/>
    <w:multiLevelType w:val="multilevel"/>
    <w:tmpl w:val="ED9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01BA4"/>
    <w:multiLevelType w:val="multilevel"/>
    <w:tmpl w:val="28A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B5D55"/>
    <w:multiLevelType w:val="multilevel"/>
    <w:tmpl w:val="ADE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7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1440"/>
    <w:rsid w:val="001F3B95"/>
    <w:rsid w:val="00203FE2"/>
    <w:rsid w:val="005A1440"/>
    <w:rsid w:val="006F0CF8"/>
    <w:rsid w:val="007F7E4E"/>
    <w:rsid w:val="008C4F98"/>
    <w:rsid w:val="008C78AC"/>
    <w:rsid w:val="00931D0B"/>
    <w:rsid w:val="00BB2F59"/>
    <w:rsid w:val="00BD14E4"/>
    <w:rsid w:val="00BE574F"/>
    <w:rsid w:val="00C31800"/>
    <w:rsid w:val="00D05C33"/>
    <w:rsid w:val="00DD0177"/>
    <w:rsid w:val="00E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4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1440"/>
    <w:rPr>
      <w:color w:val="095197"/>
      <w:u w:val="single"/>
    </w:rPr>
  </w:style>
  <w:style w:type="paragraph" w:styleId="a5">
    <w:name w:val="Normal (Web)"/>
    <w:basedOn w:val="a"/>
    <w:uiPriority w:val="99"/>
    <w:unhideWhenUsed/>
    <w:rsid w:val="005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1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5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p37.ru/files/administracia_npa/prilojenie-3-58-15-06-12.doc" TargetMode="External"/><Relationship Id="rId5" Type="http://schemas.openxmlformats.org/officeDocument/2006/relationships/hyperlink" Target="http://ssp37.ru/files/administracia_npa/prilojenie-2-58-15-06-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2014-02-26T07:19:00Z</dcterms:created>
  <dcterms:modified xsi:type="dcterms:W3CDTF">2014-02-26T08:53:00Z</dcterms:modified>
</cp:coreProperties>
</file>