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C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772C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46CC" w:rsidRPr="000C09FA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</w:p>
    <w:p w:rsidR="00DA46CC" w:rsidRPr="000C09FA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КАРГАСОКСКИЙ РАЙОН </w:t>
      </w:r>
    </w:p>
    <w:p w:rsidR="00DA46CC" w:rsidRPr="000C09FA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0C09FA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Pr="000C0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7D" w:rsidRPr="00242C86" w:rsidRDefault="005C3C7D" w:rsidP="002E0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7C0" w:rsidRPr="001D0D74" w:rsidRDefault="008E105B" w:rsidP="00EA7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D09C1">
        <w:rPr>
          <w:rFonts w:ascii="Times New Roman" w:hAnsi="Times New Roman" w:cs="Times New Roman"/>
          <w:b/>
          <w:sz w:val="28"/>
          <w:szCs w:val="28"/>
        </w:rPr>
        <w:t>.</w:t>
      </w:r>
      <w:r w:rsidR="004D09C1" w:rsidRPr="00650EFD">
        <w:rPr>
          <w:rFonts w:ascii="Times New Roman" w:hAnsi="Times New Roman" w:cs="Times New Roman"/>
          <w:b/>
          <w:sz w:val="28"/>
          <w:szCs w:val="28"/>
        </w:rPr>
        <w:t>11</w:t>
      </w:r>
      <w:r w:rsidR="00D266E0">
        <w:rPr>
          <w:rFonts w:ascii="Times New Roman" w:hAnsi="Times New Roman" w:cs="Times New Roman"/>
          <w:b/>
          <w:sz w:val="28"/>
          <w:szCs w:val="28"/>
        </w:rPr>
        <w:t>.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201</w:t>
      </w:r>
      <w:r w:rsidR="004F39B0" w:rsidRPr="004F39B0">
        <w:rPr>
          <w:rFonts w:ascii="Times New Roman" w:hAnsi="Times New Roman" w:cs="Times New Roman"/>
          <w:b/>
          <w:sz w:val="28"/>
          <w:szCs w:val="28"/>
        </w:rPr>
        <w:t>8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DA493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1D0D7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47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1B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>индал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gramStart"/>
      <w:r w:rsidRPr="00AA1B7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B76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сельское поселение» на 201</w:t>
      </w:r>
      <w:r w:rsidR="004F39B0" w:rsidRPr="004F39B0">
        <w:rPr>
          <w:rFonts w:ascii="Times New Roman" w:hAnsi="Times New Roman" w:cs="Times New Roman"/>
          <w:sz w:val="24"/>
          <w:szCs w:val="24"/>
        </w:rPr>
        <w:t>9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7C0" w:rsidRPr="00AA1B76" w:rsidRDefault="005B1225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A1B76">
        <w:rPr>
          <w:rFonts w:ascii="Times New Roman" w:hAnsi="Times New Roman" w:cs="Times New Roman"/>
          <w:sz w:val="24"/>
          <w:szCs w:val="24"/>
        </w:rPr>
        <w:t>Заслушав проект бюджета муниципального образования «</w:t>
      </w:r>
      <w:proofErr w:type="spellStart"/>
      <w:r w:rsidR="00374D3D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374D3D"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4F39B0" w:rsidRPr="004F39B0">
        <w:rPr>
          <w:rFonts w:ascii="Times New Roman" w:hAnsi="Times New Roman" w:cs="Times New Roman"/>
          <w:sz w:val="24"/>
          <w:szCs w:val="24"/>
        </w:rPr>
        <w:t>9</w:t>
      </w:r>
      <w:r w:rsidR="00374D3D" w:rsidRPr="00AA1B76">
        <w:rPr>
          <w:rFonts w:ascii="Times New Roman" w:hAnsi="Times New Roman" w:cs="Times New Roman"/>
          <w:sz w:val="24"/>
          <w:szCs w:val="24"/>
        </w:rPr>
        <w:t xml:space="preserve"> год, представленный </w:t>
      </w:r>
      <w:r w:rsidR="00DA493F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="00374D3D" w:rsidRPr="00AA1B7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74D3D"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74D3D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7C0" w:rsidRPr="00AA1B76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2E07C0" w:rsidRPr="005B1225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</w:t>
      </w:r>
      <w:r w:rsidR="00374D3D" w:rsidRPr="00AA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B76">
        <w:rPr>
          <w:rFonts w:ascii="Times New Roman" w:hAnsi="Times New Roman" w:cs="Times New Roman"/>
          <w:b/>
          <w:sz w:val="24"/>
          <w:szCs w:val="24"/>
        </w:rPr>
        <w:t>1</w:t>
      </w:r>
    </w:p>
    <w:p w:rsidR="00D22CB1" w:rsidRDefault="002E07C0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   в первом чтении  основные характеристики бюджета поселения </w:t>
      </w:r>
      <w:r w:rsidR="00D22C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7C0" w:rsidRPr="00AA1B76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07C0" w:rsidRPr="00AA1B76">
        <w:rPr>
          <w:rFonts w:ascii="Times New Roman" w:hAnsi="Times New Roman" w:cs="Times New Roman"/>
          <w:sz w:val="24"/>
          <w:szCs w:val="24"/>
        </w:rPr>
        <w:t>на 201</w:t>
      </w:r>
      <w:r w:rsidR="004F39B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A1B76" w:rsidRPr="00AA1B76" w:rsidRDefault="002E07C0" w:rsidP="00DA493F">
      <w:pPr>
        <w:pStyle w:val="aa"/>
        <w:numPr>
          <w:ilvl w:val="0"/>
          <w:numId w:val="13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3C16A6" w:rsidRPr="00AA1B76">
        <w:rPr>
          <w:rFonts w:ascii="Times New Roman" w:hAnsi="Times New Roman" w:cs="Times New Roman"/>
          <w:sz w:val="24"/>
          <w:szCs w:val="24"/>
        </w:rPr>
        <w:t>п</w:t>
      </w:r>
      <w:r w:rsidRPr="00AA1B76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поселения в сумме </w:t>
      </w:r>
      <w:r w:rsidR="007A204A" w:rsidRPr="00AA1B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B1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493F">
        <w:rPr>
          <w:rFonts w:ascii="Times New Roman" w:hAnsi="Times New Roman" w:cs="Times New Roman"/>
          <w:b/>
          <w:sz w:val="24"/>
          <w:szCs w:val="24"/>
        </w:rPr>
        <w:t>4 </w:t>
      </w:r>
      <w:r w:rsidR="00DA46CC">
        <w:rPr>
          <w:rFonts w:ascii="Times New Roman" w:hAnsi="Times New Roman" w:cs="Times New Roman"/>
          <w:b/>
          <w:sz w:val="24"/>
          <w:szCs w:val="24"/>
        </w:rPr>
        <w:t>519</w:t>
      </w:r>
      <w:r w:rsidR="00DA4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6CC">
        <w:rPr>
          <w:rFonts w:ascii="Times New Roman" w:hAnsi="Times New Roman" w:cs="Times New Roman"/>
          <w:b/>
          <w:sz w:val="24"/>
          <w:szCs w:val="24"/>
        </w:rPr>
        <w:t>20</w:t>
      </w:r>
      <w:r w:rsidR="00DA493F">
        <w:rPr>
          <w:rFonts w:ascii="Times New Roman" w:hAnsi="Times New Roman" w:cs="Times New Roman"/>
          <w:b/>
          <w:sz w:val="24"/>
          <w:szCs w:val="24"/>
        </w:rPr>
        <w:t>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в сумме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7C0" w:rsidRPr="00AA1B76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A46CC">
        <w:rPr>
          <w:rFonts w:ascii="Times New Roman" w:hAnsi="Times New Roman" w:cs="Times New Roman"/>
          <w:b/>
          <w:sz w:val="24"/>
          <w:szCs w:val="24"/>
        </w:rPr>
        <w:t>429 600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рублей, безвозмездные поступления  в сумме </w:t>
      </w:r>
      <w:r w:rsidR="00DA46CC">
        <w:rPr>
          <w:rFonts w:ascii="Times New Roman" w:hAnsi="Times New Roman" w:cs="Times New Roman"/>
          <w:b/>
          <w:bCs/>
          <w:sz w:val="20"/>
          <w:szCs w:val="20"/>
        </w:rPr>
        <w:t xml:space="preserve">4 089 600 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2E07C0" w:rsidRDefault="003C16A6" w:rsidP="00DA493F">
      <w:pPr>
        <w:pStyle w:val="aa"/>
        <w:numPr>
          <w:ilvl w:val="0"/>
          <w:numId w:val="13"/>
        </w:numPr>
        <w:spacing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о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бщий объем расходов бюджета  поселения в сумме </w:t>
      </w:r>
      <w:r w:rsidR="00DA493F">
        <w:rPr>
          <w:rFonts w:ascii="Times New Roman" w:hAnsi="Times New Roman" w:cs="Times New Roman"/>
          <w:b/>
          <w:sz w:val="24"/>
          <w:szCs w:val="24"/>
        </w:rPr>
        <w:t>4 </w:t>
      </w:r>
      <w:r w:rsidR="00DA46CC">
        <w:rPr>
          <w:rFonts w:ascii="Times New Roman" w:hAnsi="Times New Roman" w:cs="Times New Roman"/>
          <w:b/>
          <w:sz w:val="24"/>
          <w:szCs w:val="24"/>
        </w:rPr>
        <w:t>519 20</w:t>
      </w:r>
      <w:r w:rsidR="00DA493F">
        <w:rPr>
          <w:rFonts w:ascii="Times New Roman" w:hAnsi="Times New Roman" w:cs="Times New Roman"/>
          <w:b/>
          <w:sz w:val="24"/>
          <w:szCs w:val="24"/>
        </w:rPr>
        <w:t>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F154F" w:rsidRPr="00AA1B76" w:rsidRDefault="00FF154F" w:rsidP="00DA493F">
      <w:pPr>
        <w:pStyle w:val="aa"/>
        <w:numPr>
          <w:ilvl w:val="0"/>
          <w:numId w:val="13"/>
        </w:numPr>
        <w:spacing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поселения в сумме 0,00 рублей.</w:t>
      </w:r>
    </w:p>
    <w:p w:rsidR="00D22CB1" w:rsidRPr="00AA1B76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A493F" w:rsidRPr="00DA493F" w:rsidRDefault="00DA493F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DA493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A493F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493F">
        <w:rPr>
          <w:rFonts w:ascii="Times New Roman" w:hAnsi="Times New Roman" w:cs="Times New Roman"/>
          <w:sz w:val="24"/>
          <w:szCs w:val="24"/>
        </w:rPr>
        <w:t>заключенных от имени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DA493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DA493F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поставку товаров, выполнение работ, оказание услуг;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заключенных от имени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DA493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DA493F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</w:t>
      </w:r>
      <w:r w:rsidR="00553CD4" w:rsidRPr="00AA1B76">
        <w:rPr>
          <w:rFonts w:ascii="Times New Roman" w:hAnsi="Times New Roman" w:cs="Times New Roman"/>
          <w:b/>
          <w:sz w:val="24"/>
          <w:szCs w:val="24"/>
        </w:rPr>
        <w:t>ья 3</w:t>
      </w:r>
    </w:p>
    <w:p w:rsidR="00BF4C60" w:rsidRPr="00BF4C6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54F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2) перечень главных администраторов доходов бюджета поселения - органов местного самоуправления и муниципальных казенных учреждений  муниципального </w:t>
      </w:r>
      <w:r w:rsidRPr="00FF154F">
        <w:rPr>
          <w:rFonts w:ascii="Times New Roman" w:hAnsi="Times New Roman" w:cs="Times New Roman"/>
          <w:sz w:val="24"/>
          <w:szCs w:val="24"/>
        </w:rPr>
        <w:lastRenderedPageBreak/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3)  п</w:t>
      </w:r>
      <w:r w:rsidRPr="00FF154F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поселение»- органами местного самоуправления и муниципальными казенными учреждениями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FF15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4) перечень главных </w:t>
      </w:r>
      <w:proofErr w:type="gramStart"/>
      <w:r w:rsidRPr="00FF154F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 поселения</w:t>
      </w:r>
      <w:proofErr w:type="gramEnd"/>
      <w:r w:rsidRPr="00FF154F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бюджета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D22CB1" w:rsidRDefault="00D22CB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5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>в пределах прогнозируемого общего объема доходов, установленного  стать</w:t>
      </w:r>
      <w:r w:rsidR="006467B5" w:rsidRPr="00D22CB1">
        <w:rPr>
          <w:rFonts w:ascii="Times New Roman" w:hAnsi="Times New Roman" w:cs="Times New Roman"/>
          <w:sz w:val="24"/>
          <w:szCs w:val="24"/>
        </w:rPr>
        <w:t>е</w:t>
      </w:r>
      <w:r w:rsidR="002E07C0" w:rsidRPr="00D22CB1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доходов по основным источникам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="006467B5" w:rsidRPr="00D22CB1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год согласно  </w:t>
      </w:r>
      <w:r w:rsidR="002E07C0" w:rsidRPr="00D22CB1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FF154F">
        <w:rPr>
          <w:rFonts w:ascii="Times New Roman" w:hAnsi="Times New Roman" w:cs="Times New Roman"/>
          <w:b/>
          <w:sz w:val="24"/>
          <w:szCs w:val="24"/>
        </w:rPr>
        <w:t>№ 5</w:t>
      </w:r>
      <w:r w:rsidR="002E07C0" w:rsidRPr="00D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6522F" w:rsidRPr="00D22CB1">
        <w:rPr>
          <w:rFonts w:ascii="Times New Roman" w:hAnsi="Times New Roman" w:cs="Times New Roman"/>
          <w:sz w:val="24"/>
          <w:szCs w:val="24"/>
        </w:rPr>
        <w:t>Р</w:t>
      </w:r>
      <w:r w:rsidR="002E07C0" w:rsidRPr="00D22CB1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54F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разделам и подразделам классификации расходов бюджета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группам и подгруппам видов расходов 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ведомственную структуру расходов бюджета поселения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бюджетов бюджетной системы 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бюджеты бюджетной системы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источники финансирования дефицита бюджета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перечень  объектов капитального ремонта объектов муниципальной собственности, финансируемых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2B98" w:rsidRPr="00DC2B98">
        <w:rPr>
          <w:rFonts w:ascii="Times New Roman" w:eastAsia="Calibri" w:hAnsi="Times New Roman" w:cs="Times New Roman"/>
          <w:sz w:val="24"/>
          <w:szCs w:val="24"/>
        </w:rPr>
        <w:t>перечень и объемы финансирования муниципальных программ на 201</w:t>
      </w:r>
      <w:r w:rsidR="00FF5CCB">
        <w:rPr>
          <w:rFonts w:ascii="Times New Roman" w:eastAsia="Calibri" w:hAnsi="Times New Roman" w:cs="Times New Roman"/>
          <w:sz w:val="24"/>
          <w:szCs w:val="24"/>
        </w:rPr>
        <w:t>9</w:t>
      </w:r>
      <w:r w:rsidR="00DC2B98" w:rsidRPr="00DC2B9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C2B98">
        <w:rPr>
          <w:rFonts w:ascii="Times New Roman" w:hAnsi="Times New Roman" w:cs="Times New Roman"/>
          <w:sz w:val="24"/>
          <w:szCs w:val="24"/>
        </w:rPr>
        <w:t>:</w:t>
      </w:r>
      <w:r w:rsidR="00DC2B98" w:rsidRPr="00DC2B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B98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DC2B9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C2B98">
        <w:rPr>
          <w:rFonts w:ascii="Times New Roman" w:hAnsi="Times New Roman" w:cs="Times New Roman"/>
          <w:sz w:val="24"/>
          <w:szCs w:val="24"/>
        </w:rPr>
        <w:t xml:space="preserve"> сельского поселения нет утвержденных муниципальных программ, которые можно было бы предложить к финансированию в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="00DC2B98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F154F">
        <w:rPr>
          <w:rFonts w:ascii="Times New Roman" w:hAnsi="Times New Roman" w:cs="Times New Roman"/>
          <w:sz w:val="24"/>
          <w:szCs w:val="24"/>
        </w:rPr>
        <w:t>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-программа  приватизации (продажи) муниципального имущества и приобретения  имущества в муниципальную собственность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сельского поселения»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 № 1</w:t>
      </w:r>
      <w:r w:rsidR="00297DD7">
        <w:rPr>
          <w:rFonts w:ascii="Times New Roman" w:hAnsi="Times New Roman" w:cs="Times New Roman"/>
          <w:b/>
          <w:sz w:val="24"/>
          <w:szCs w:val="24"/>
        </w:rPr>
        <w:t>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>
        <w:rPr>
          <w:rFonts w:ascii="Times New Roman" w:hAnsi="Times New Roman" w:cs="Times New Roman"/>
          <w:b/>
          <w:sz w:val="24"/>
          <w:szCs w:val="24"/>
        </w:rPr>
        <w:t>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DD7">
        <w:rPr>
          <w:rFonts w:ascii="Times New Roman" w:hAnsi="Times New Roman" w:cs="Times New Roman"/>
          <w:b/>
          <w:sz w:val="24"/>
          <w:szCs w:val="24"/>
        </w:rPr>
        <w:t>2</w:t>
      </w:r>
      <w:r w:rsidR="00FF5CCB">
        <w:rPr>
          <w:rFonts w:ascii="Times New Roman" w:hAnsi="Times New Roman" w:cs="Times New Roman"/>
          <w:b/>
          <w:sz w:val="24"/>
          <w:szCs w:val="24"/>
        </w:rPr>
        <w:t>53</w:t>
      </w:r>
      <w:r w:rsidRPr="00297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CCB">
        <w:rPr>
          <w:rFonts w:ascii="Times New Roman" w:hAnsi="Times New Roman" w:cs="Times New Roman"/>
          <w:b/>
          <w:sz w:val="24"/>
          <w:szCs w:val="24"/>
        </w:rPr>
        <w:t>0</w:t>
      </w:r>
      <w:r w:rsidRPr="00297DD7">
        <w:rPr>
          <w:rFonts w:ascii="Times New Roman" w:hAnsi="Times New Roman" w:cs="Times New Roman"/>
          <w:b/>
          <w:sz w:val="24"/>
          <w:szCs w:val="24"/>
        </w:rPr>
        <w:t>00,00</w:t>
      </w:r>
      <w:r w:rsidRPr="00FF154F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FF154F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A1B76" w:rsidRDefault="00E2522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Установить, что в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предусмотрены;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-создание муниципального долга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lastRenderedPageBreak/>
        <w:tab/>
        <w:t>- предоставление бюджетных кредитов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-верхний предел муниципального долга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поселения на 01 января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года в сумме 0,00 рублей.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4F">
        <w:rPr>
          <w:rFonts w:ascii="Times New Roman" w:hAnsi="Times New Roman" w:cs="Times New Roman"/>
          <w:b/>
          <w:sz w:val="24"/>
          <w:szCs w:val="24"/>
        </w:rPr>
        <w:t xml:space="preserve">Статья 6.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F154F">
        <w:rPr>
          <w:rFonts w:ascii="Times New Roman" w:hAnsi="Times New Roman" w:cs="Times New Roman"/>
          <w:b/>
          <w:sz w:val="24"/>
          <w:szCs w:val="24"/>
        </w:rPr>
        <w:t>7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F154F">
        <w:rPr>
          <w:rFonts w:ascii="Times New Roman" w:hAnsi="Times New Roman" w:cs="Times New Roman"/>
          <w:sz w:val="24"/>
          <w:szCs w:val="24"/>
        </w:rPr>
        <w:t>Установить, что в соответствии с решением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</w:t>
      </w:r>
      <w:proofErr w:type="gramEnd"/>
      <w:r w:rsidRPr="00FF154F">
        <w:rPr>
          <w:rFonts w:ascii="Times New Roman" w:hAnsi="Times New Roman" w:cs="Times New Roman"/>
          <w:sz w:val="24"/>
          <w:szCs w:val="24"/>
        </w:rPr>
        <w:t xml:space="preserve">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FF154F" w:rsidRPr="00297DD7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F15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154F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FF154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3B2A26" w:rsidRPr="00AA1B76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AA1B76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A1B76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A1B76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A1B76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муниципального образования  «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сельское  поселение».</w:t>
      </w:r>
    </w:p>
    <w:p w:rsidR="003B2A26" w:rsidRPr="00AA1B76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A1B76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 бюджетных ассигнований устанавливается Администрацией </w:t>
      </w:r>
      <w:proofErr w:type="spellStart"/>
      <w:r w:rsidR="003B2A26"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2A26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E1D67" w:rsidRPr="00297DD7" w:rsidRDefault="003B2A26" w:rsidP="002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</w:t>
      </w:r>
      <w:r w:rsidR="000E1D67" w:rsidRPr="000E1D67">
        <w:rPr>
          <w:rFonts w:ascii="Times New Roman" w:hAnsi="Times New Roman" w:cs="Times New Roman"/>
          <w:bCs/>
          <w:sz w:val="24"/>
          <w:szCs w:val="24"/>
        </w:rPr>
        <w:t xml:space="preserve">муниципальным казенным учреждением </w:t>
      </w:r>
      <w:r w:rsidRPr="00AA1B7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A1B76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9                                                                                                                         </w:t>
      </w:r>
    </w:p>
    <w:p w:rsidR="00C96141" w:rsidRPr="00AA1B76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Безвозмездные поступления от физических и юридических лиц, в том числе  добровольны</w:t>
      </w:r>
      <w:r w:rsidR="007409A0"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пожертвования, поступившие в бюджет муниципального образования «</w:t>
      </w:r>
      <w:proofErr w:type="spellStart"/>
      <w:r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сверх утвержденных настоящим Решением сумм, направляются в 201</w:t>
      </w:r>
      <w:r w:rsidR="00FF5CC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увеличение  расходов  соответствующего  муниципального казённого учреждения  путем  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  <w:proofErr w:type="gramEnd"/>
    </w:p>
    <w:p w:rsidR="000E1D67" w:rsidRDefault="000E1D67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8C1" w:rsidRPr="00AA1B76" w:rsidRDefault="008144A5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 w:rsidR="00E65971" w:rsidRPr="00AA1B76">
        <w:rPr>
          <w:rFonts w:ascii="Times New Roman" w:hAnsi="Times New Roman" w:cs="Times New Roman"/>
          <w:b/>
          <w:sz w:val="24"/>
          <w:szCs w:val="24"/>
        </w:rPr>
        <w:t>0</w:t>
      </w:r>
    </w:p>
    <w:p w:rsidR="000E1D67" w:rsidRPr="000E1D67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в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0E1D67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зарезервированных в </w:t>
      </w:r>
      <w:r w:rsidRPr="000E1D67">
        <w:rPr>
          <w:rFonts w:ascii="Times New Roman" w:hAnsi="Times New Roman" w:cs="Times New Roman"/>
          <w:sz w:val="24"/>
          <w:szCs w:val="24"/>
        </w:rPr>
        <w:lastRenderedPageBreak/>
        <w:t>составе утвержденных  в ведомственной структуре расходов бюджета поселения на 201</w:t>
      </w:r>
      <w:r w:rsidR="00FF5CCB">
        <w:rPr>
          <w:rFonts w:ascii="Times New Roman" w:hAnsi="Times New Roman" w:cs="Times New Roman"/>
          <w:sz w:val="24"/>
          <w:szCs w:val="24"/>
        </w:rPr>
        <w:t xml:space="preserve">9 </w:t>
      </w:r>
      <w:r w:rsidRPr="000E1D67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0E1D67" w:rsidRPr="000E1D67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0E1D6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0E1D67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 xml:space="preserve">- по разделу 0111 «резервные фонды» в размере запланированных бюджетных ассигнований </w:t>
      </w:r>
      <w:proofErr w:type="gramStart"/>
      <w:r w:rsidRPr="000E1D67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0E1D67">
        <w:rPr>
          <w:rFonts w:ascii="Times New Roman" w:hAnsi="Times New Roman" w:cs="Times New Roman"/>
          <w:sz w:val="24"/>
          <w:szCs w:val="24"/>
        </w:rPr>
        <w:t xml:space="preserve"> распоряжением муниципального казенного учреждения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0E1D6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D67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772C" w:rsidRPr="00153352" w:rsidRDefault="002E07C0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 w:rsidR="00624F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E1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E07C0" w:rsidRPr="00AA1B76" w:rsidRDefault="00153352" w:rsidP="00DA49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Установить,  что  при  заключении </w:t>
      </w:r>
      <w:proofErr w:type="spellStart"/>
      <w:proofErr w:type="gramStart"/>
      <w:r w:rsidR="002E07C0" w:rsidRPr="00AA1B7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- правового</w:t>
      </w:r>
      <w:proofErr w:type="gram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</w:t>
      </w:r>
      <w:proofErr w:type="spellStart"/>
      <w:r w:rsidR="002E07C0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AA1B76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76">
        <w:rPr>
          <w:rFonts w:ascii="Times New Roman" w:hAnsi="Times New Roman" w:cs="Times New Roman"/>
          <w:sz w:val="24"/>
          <w:szCs w:val="24"/>
        </w:rPr>
        <w:t>- в размере  до 100</w:t>
      </w:r>
      <w:r w:rsidR="009A6039" w:rsidRPr="00AA1B76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энергоснабжающ</w:t>
      </w:r>
      <w:r w:rsidR="009A6039" w:rsidRPr="00AA1B76">
        <w:rPr>
          <w:rFonts w:ascii="Times New Roman" w:hAnsi="Times New Roman" w:cs="Times New Roman"/>
          <w:sz w:val="24"/>
          <w:szCs w:val="24"/>
        </w:rPr>
        <w:t>е</w:t>
      </w:r>
      <w:r w:rsidRPr="00AA1B7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 xml:space="preserve">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proofErr w:type="gramStart"/>
      <w:r w:rsidRPr="00AA1B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курортное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 xml:space="preserve">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2E07C0" w:rsidRPr="00AA1B76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в размере до 30</w:t>
      </w:r>
      <w:r w:rsidR="00870F31" w:rsidRPr="00AA1B76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</w:t>
      </w:r>
      <w:r w:rsidR="00870F31" w:rsidRPr="00AA1B76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0E1D67" w:rsidRDefault="000E1D67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624F9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624F90">
        <w:rPr>
          <w:rFonts w:ascii="Times New Roman" w:hAnsi="Times New Roman" w:cs="Times New Roman"/>
          <w:b/>
          <w:sz w:val="24"/>
          <w:szCs w:val="24"/>
        </w:rPr>
        <w:t>2</w:t>
      </w:r>
    </w:p>
    <w:p w:rsidR="002E07C0" w:rsidRPr="00AA1B76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 </w:t>
      </w:r>
      <w:r w:rsidR="000E1D67">
        <w:rPr>
          <w:rFonts w:ascii="Times New Roman" w:hAnsi="Times New Roman" w:cs="Times New Roman"/>
          <w:sz w:val="24"/>
          <w:szCs w:val="24"/>
        </w:rPr>
        <w:t xml:space="preserve">Социально- экономический </w:t>
      </w:r>
      <w:r w:rsidR="000E1D67" w:rsidRPr="000E1D67">
        <w:rPr>
          <w:rFonts w:ascii="Times New Roman" w:hAnsi="Times New Roman" w:cs="Times New Roman"/>
          <w:sz w:val="24"/>
          <w:szCs w:val="24"/>
        </w:rPr>
        <w:t xml:space="preserve"> </w:t>
      </w:r>
      <w:r w:rsidR="00DB0120">
        <w:rPr>
          <w:rFonts w:ascii="Times New Roman" w:hAnsi="Times New Roman" w:cs="Times New Roman"/>
          <w:sz w:val="24"/>
          <w:szCs w:val="24"/>
        </w:rPr>
        <w:t>комитет Совет</w:t>
      </w:r>
      <w:r w:rsidR="000E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D67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0E1D67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образования «</w:t>
      </w:r>
      <w:proofErr w:type="spellStart"/>
      <w:r w:rsidR="000E1D67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0E1D6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D5C49" w:rsidRPr="00AA1B76">
        <w:rPr>
          <w:rFonts w:ascii="Times New Roman" w:hAnsi="Times New Roman" w:cs="Times New Roman"/>
          <w:sz w:val="24"/>
          <w:szCs w:val="24"/>
        </w:rPr>
        <w:t>.</w:t>
      </w:r>
    </w:p>
    <w:p w:rsidR="000E1D67" w:rsidRDefault="000E1D67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3A" w:rsidRPr="00AA1B76" w:rsidRDefault="00F76D3A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624F90">
        <w:rPr>
          <w:rFonts w:ascii="Times New Roman" w:hAnsi="Times New Roman" w:cs="Times New Roman"/>
          <w:b/>
          <w:sz w:val="24"/>
          <w:szCs w:val="24"/>
        </w:rPr>
        <w:t>3</w:t>
      </w:r>
    </w:p>
    <w:p w:rsidR="00F76D3A" w:rsidRPr="00AA1B76" w:rsidRDefault="00F76D3A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Настоящее решение  </w:t>
      </w:r>
      <w:r w:rsidR="00D23605" w:rsidRPr="00AA1B76">
        <w:rPr>
          <w:rFonts w:ascii="Times New Roman" w:hAnsi="Times New Roman" w:cs="Times New Roman"/>
          <w:sz w:val="24"/>
          <w:szCs w:val="24"/>
        </w:rPr>
        <w:t>опубликовать</w:t>
      </w: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A1B76">
        <w:rPr>
          <w:rFonts w:ascii="Times New Roman" w:hAnsi="Times New Roman" w:cs="Times New Roman"/>
          <w:sz w:val="24"/>
          <w:szCs w:val="24"/>
        </w:rPr>
        <w:t>в порядке, предусмотренном статьей 3 Устава муниципального образования «</w:t>
      </w:r>
      <w:proofErr w:type="spellStart"/>
      <w:r w:rsidR="00D23605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от 31.03.2015 г. №</w:t>
      </w:r>
      <w:r w:rsidR="00932024"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A1B76">
        <w:rPr>
          <w:rFonts w:ascii="Times New Roman" w:hAnsi="Times New Roman" w:cs="Times New Roman"/>
          <w:sz w:val="24"/>
          <w:szCs w:val="24"/>
        </w:rPr>
        <w:t>103 «О принятии Устава муниципального образования «</w:t>
      </w:r>
      <w:proofErr w:type="spellStart"/>
      <w:r w:rsidR="00D23605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86AAA" w:rsidRPr="00AA1B76">
        <w:rPr>
          <w:rFonts w:ascii="Times New Roman" w:hAnsi="Times New Roman" w:cs="Times New Roman"/>
          <w:sz w:val="24"/>
          <w:szCs w:val="24"/>
        </w:rPr>
        <w:t>,</w:t>
      </w:r>
      <w:r w:rsidR="00D23605" w:rsidRPr="00AA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05" w:rsidRPr="00AA1B76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D23605" w:rsidRPr="00AA1B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6AAA" w:rsidRPr="00AA1B76">
        <w:rPr>
          <w:rFonts w:ascii="Times New Roman" w:hAnsi="Times New Roman" w:cs="Times New Roman"/>
          <w:sz w:val="24"/>
          <w:szCs w:val="24"/>
        </w:rPr>
        <w:t>, Томской области.</w:t>
      </w: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7F3" w:rsidRDefault="007137F3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A1B76" w:rsidRDefault="002E07C0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624F90">
        <w:rPr>
          <w:rFonts w:ascii="Times New Roman" w:hAnsi="Times New Roman" w:cs="Times New Roman"/>
          <w:b/>
          <w:sz w:val="24"/>
          <w:szCs w:val="24"/>
        </w:rPr>
        <w:t>4</w:t>
      </w:r>
    </w:p>
    <w:p w:rsidR="00D1218E" w:rsidRPr="00AA1B76" w:rsidRDefault="002E07C0" w:rsidP="00BF4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Настоящее решение  вступает в силу с 1 января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53352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Pr="00AA1B76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В.В.Волков</w:t>
      </w:r>
    </w:p>
    <w:p w:rsidR="00153352" w:rsidRDefault="00153352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37F3" w:rsidRDefault="002E07C0" w:rsidP="007137F3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71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D7" w:rsidRPr="000B54D5" w:rsidRDefault="002E07C0" w:rsidP="000B54D5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="007137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A1B76">
        <w:rPr>
          <w:rFonts w:ascii="Times New Roman" w:hAnsi="Times New Roman" w:cs="Times New Roman"/>
          <w:sz w:val="24"/>
          <w:szCs w:val="24"/>
        </w:rPr>
        <w:t>В.В.Волко</w:t>
      </w:r>
      <w:r w:rsidR="007137F3">
        <w:rPr>
          <w:rFonts w:ascii="Times New Roman" w:hAnsi="Times New Roman" w:cs="Times New Roman"/>
          <w:sz w:val="24"/>
          <w:szCs w:val="24"/>
        </w:rPr>
        <w:t>в</w:t>
      </w:r>
    </w:p>
    <w:p w:rsidR="00297DD7" w:rsidRDefault="00297DD7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2212AF" w:rsidRPr="00153352" w:rsidRDefault="00D86AAA" w:rsidP="00D86AAA">
      <w:pPr>
        <w:spacing w:after="0"/>
        <w:ind w:left="4956" w:firstLine="708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t>Приложение №1</w:t>
      </w:r>
      <w:r w:rsidRPr="00153352">
        <w:rPr>
          <w:rFonts w:ascii="Times New Roman" w:hAnsi="Times New Roman" w:cs="Times New Roman"/>
        </w:rPr>
        <w:t xml:space="preserve"> к </w:t>
      </w:r>
      <w:r w:rsidR="002212AF" w:rsidRPr="00153352">
        <w:rPr>
          <w:rFonts w:ascii="Times New Roman" w:hAnsi="Times New Roman" w:cs="Times New Roman"/>
        </w:rPr>
        <w:t>Р</w:t>
      </w:r>
      <w:r w:rsidRPr="00153352">
        <w:rPr>
          <w:rFonts w:ascii="Times New Roman" w:hAnsi="Times New Roman" w:cs="Times New Roman"/>
        </w:rPr>
        <w:t>ешению Совета</w:t>
      </w:r>
    </w:p>
    <w:p w:rsidR="00D86AAA" w:rsidRPr="00153352" w:rsidRDefault="002212AF" w:rsidP="00D86AAA">
      <w:pPr>
        <w:spacing w:after="0"/>
        <w:ind w:left="4956" w:firstLine="708"/>
        <w:rPr>
          <w:rFonts w:ascii="Times New Roman" w:hAnsi="Times New Roman" w:cs="Times New Roman"/>
        </w:rPr>
      </w:pPr>
      <w:proofErr w:type="spellStart"/>
      <w:r w:rsidRPr="00153352">
        <w:rPr>
          <w:rFonts w:ascii="Times New Roman" w:hAnsi="Times New Roman" w:cs="Times New Roman"/>
        </w:rPr>
        <w:t>Киндальского</w:t>
      </w:r>
      <w:proofErr w:type="spellEnd"/>
      <w:r w:rsidRPr="00153352">
        <w:rPr>
          <w:rFonts w:ascii="Times New Roman" w:hAnsi="Times New Roman" w:cs="Times New Roman"/>
        </w:rPr>
        <w:t xml:space="preserve"> сельского поселения</w:t>
      </w:r>
      <w:r w:rsidR="00D86AAA" w:rsidRPr="00153352">
        <w:rPr>
          <w:rFonts w:ascii="Times New Roman" w:hAnsi="Times New Roman" w:cs="Times New Roman"/>
        </w:rPr>
        <w:t xml:space="preserve"> </w:t>
      </w:r>
    </w:p>
    <w:p w:rsidR="005B1225" w:rsidRPr="00153352" w:rsidRDefault="002212AF" w:rsidP="005B1225">
      <w:pPr>
        <w:spacing w:after="0"/>
        <w:ind w:firstLine="708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="00E7039F" w:rsidRPr="00153352">
        <w:rPr>
          <w:rFonts w:ascii="Times New Roman" w:hAnsi="Times New Roman" w:cs="Times New Roman"/>
        </w:rPr>
        <w:t xml:space="preserve">                       </w:t>
      </w:r>
      <w:r w:rsidR="00153352">
        <w:rPr>
          <w:rFonts w:ascii="Times New Roman" w:hAnsi="Times New Roman" w:cs="Times New Roman"/>
        </w:rPr>
        <w:t xml:space="preserve">  </w:t>
      </w:r>
      <w:r w:rsidR="00E7039F" w:rsidRPr="00153352">
        <w:rPr>
          <w:rFonts w:ascii="Times New Roman" w:hAnsi="Times New Roman" w:cs="Times New Roman"/>
        </w:rPr>
        <w:t xml:space="preserve"> </w:t>
      </w:r>
      <w:r w:rsidR="00493A5F" w:rsidRPr="00153352">
        <w:rPr>
          <w:rFonts w:ascii="Times New Roman" w:hAnsi="Times New Roman" w:cs="Times New Roman"/>
        </w:rPr>
        <w:t>О</w:t>
      </w:r>
      <w:r w:rsidR="00D86AAA" w:rsidRPr="00153352">
        <w:rPr>
          <w:rFonts w:ascii="Times New Roman" w:hAnsi="Times New Roman" w:cs="Times New Roman"/>
        </w:rPr>
        <w:t>т</w:t>
      </w:r>
      <w:r w:rsidR="00493A5F" w:rsidRPr="00153352">
        <w:rPr>
          <w:rFonts w:ascii="Times New Roman" w:hAnsi="Times New Roman" w:cs="Times New Roman"/>
        </w:rPr>
        <w:t xml:space="preserve"> </w:t>
      </w:r>
      <w:r w:rsidR="00FF5CCB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.11.</w:t>
      </w:r>
      <w:r w:rsidR="00D86AAA" w:rsidRPr="00153352">
        <w:rPr>
          <w:rFonts w:ascii="Times New Roman" w:hAnsi="Times New Roman" w:cs="Times New Roman"/>
        </w:rPr>
        <w:t>201</w:t>
      </w:r>
      <w:r w:rsidR="00FF5CCB">
        <w:rPr>
          <w:rFonts w:ascii="Times New Roman" w:hAnsi="Times New Roman" w:cs="Times New Roman"/>
        </w:rPr>
        <w:t>8</w:t>
      </w:r>
      <w:r w:rsidR="00D86AAA" w:rsidRPr="00153352">
        <w:rPr>
          <w:rFonts w:ascii="Times New Roman" w:hAnsi="Times New Roman" w:cs="Times New Roman"/>
        </w:rPr>
        <w:t>г</w:t>
      </w:r>
      <w:proofErr w:type="gramStart"/>
      <w:r w:rsidR="00493A5F" w:rsidRPr="00153352">
        <w:rPr>
          <w:rFonts w:ascii="Times New Roman" w:hAnsi="Times New Roman" w:cs="Times New Roman"/>
        </w:rPr>
        <w:t>. №</w:t>
      </w:r>
      <w:r w:rsidR="00D266E0">
        <w:rPr>
          <w:rFonts w:ascii="Times New Roman" w:hAnsi="Times New Roman" w:cs="Times New Roman"/>
        </w:rPr>
        <w:t xml:space="preserve"> </w:t>
      </w:r>
      <w:r w:rsidR="00FF5CCB">
        <w:rPr>
          <w:rFonts w:ascii="Times New Roman" w:hAnsi="Times New Roman" w:cs="Times New Roman"/>
        </w:rPr>
        <w:t>--</w:t>
      </w:r>
      <w:proofErr w:type="gramEnd"/>
    </w:p>
    <w:p w:rsidR="00CD5C49" w:rsidRPr="00153352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МО 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- территориальных органов федеральных органов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tbl>
      <w:tblPr>
        <w:tblStyle w:val="ab"/>
        <w:tblpPr w:leftFromText="180" w:rightFromText="180" w:vertAnchor="page" w:horzAnchor="margin" w:tblpXSpec="center" w:tblpY="2429"/>
        <w:tblW w:w="11292" w:type="dxa"/>
        <w:tblLayout w:type="fixed"/>
        <w:tblLook w:val="04A0"/>
      </w:tblPr>
      <w:tblGrid>
        <w:gridCol w:w="1242"/>
        <w:gridCol w:w="2410"/>
        <w:gridCol w:w="6946"/>
        <w:gridCol w:w="694"/>
      </w:tblGrid>
      <w:tr w:rsidR="005B1225" w:rsidRPr="00153352" w:rsidTr="005B1225">
        <w:trPr>
          <w:trHeight w:val="70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главных администраторов доходов</w:t>
            </w:r>
            <w:r w:rsidR="00883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МО «</w:t>
            </w:r>
            <w:proofErr w:type="spellStart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Киндальское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rPr>
          <w:trHeight w:val="1119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7137F3">
        <w:trPr>
          <w:trHeight w:val="1007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1 03 02230 01 0000 110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1 03 02240 01 0000 110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7137F3">
        <w:trPr>
          <w:trHeight w:val="917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rPr>
          <w:gridAfter w:val="1"/>
          <w:wAfter w:w="694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713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 по Томской области</w:t>
            </w:r>
          </w:p>
        </w:tc>
      </w:tr>
      <w:tr w:rsidR="005B1225" w:rsidRPr="00153352" w:rsidTr="005B1225">
        <w:trPr>
          <w:gridAfter w:val="1"/>
          <w:wAfter w:w="694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5B1225" w:rsidRPr="00153352" w:rsidTr="005B1225">
        <w:trPr>
          <w:gridAfter w:val="1"/>
          <w:wAfter w:w="694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1 06 01030 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5B1225" w:rsidRPr="00153352" w:rsidTr="007137F3">
        <w:trPr>
          <w:gridAfter w:val="1"/>
          <w:wAfter w:w="694" w:type="dxa"/>
          <w:trHeight w:val="715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B1225" w:rsidRPr="00153352" w:rsidTr="005B1225">
        <w:trPr>
          <w:gridAfter w:val="1"/>
          <w:wAfter w:w="694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CE3872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  <w:r w:rsidR="005B1225" w:rsidRPr="007137F3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</w:tr>
    </w:tbl>
    <w:p w:rsidR="002E07C0" w:rsidRPr="00153352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/>
      </w:tblPr>
      <w:tblGrid>
        <w:gridCol w:w="12616"/>
      </w:tblGrid>
      <w:tr w:rsidR="00680083" w:rsidRPr="00153352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153352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130843" w:rsidRPr="00153352" w:rsidRDefault="00130843" w:rsidP="00AA1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Default="00153352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B1225" w:rsidRDefault="005B1225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53352" w:rsidRPr="00153352" w:rsidRDefault="00153352" w:rsidP="00153352">
      <w:pPr>
        <w:spacing w:after="0"/>
        <w:ind w:left="4956" w:firstLine="708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t>Приложение № 2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2212AF" w:rsidRPr="00153352" w:rsidRDefault="002212AF" w:rsidP="00006A56">
      <w:pPr>
        <w:spacing w:after="0"/>
        <w:ind w:left="4956" w:firstLine="708"/>
        <w:rPr>
          <w:rFonts w:ascii="Times New Roman" w:hAnsi="Times New Roman" w:cs="Times New Roman"/>
        </w:rPr>
      </w:pPr>
      <w:proofErr w:type="spellStart"/>
      <w:r w:rsidRPr="00153352">
        <w:rPr>
          <w:rFonts w:ascii="Times New Roman" w:hAnsi="Times New Roman" w:cs="Times New Roman"/>
        </w:rPr>
        <w:t>Киндальского</w:t>
      </w:r>
      <w:proofErr w:type="spellEnd"/>
      <w:r w:rsidRPr="00153352">
        <w:rPr>
          <w:rFonts w:ascii="Times New Roman" w:hAnsi="Times New Roman" w:cs="Times New Roman"/>
        </w:rPr>
        <w:t xml:space="preserve"> поселения</w:t>
      </w:r>
    </w:p>
    <w:p w:rsidR="00006A56" w:rsidRPr="00153352" w:rsidRDefault="002212AF" w:rsidP="00006A56">
      <w:pPr>
        <w:spacing w:after="0"/>
        <w:ind w:left="4956" w:firstLine="708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 xml:space="preserve">от  </w:t>
      </w:r>
      <w:r w:rsidR="004D09C1">
        <w:rPr>
          <w:rFonts w:ascii="Times New Roman" w:hAnsi="Times New Roman" w:cs="Times New Roman"/>
        </w:rPr>
        <w:t>21.11.</w:t>
      </w:r>
      <w:r w:rsidR="004D09C1" w:rsidRPr="00153352">
        <w:rPr>
          <w:rFonts w:ascii="Times New Roman" w:hAnsi="Times New Roman" w:cs="Times New Roman"/>
        </w:rPr>
        <w:t>201</w:t>
      </w:r>
      <w:r w:rsidR="004D09C1">
        <w:rPr>
          <w:rFonts w:ascii="Times New Roman" w:hAnsi="Times New Roman" w:cs="Times New Roman"/>
        </w:rPr>
        <w:t>7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15</w:t>
      </w:r>
    </w:p>
    <w:p w:rsidR="00006A56" w:rsidRPr="00AA1B76" w:rsidRDefault="00006A56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216" w:rsidRDefault="00376710" w:rsidP="00E70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7F3">
        <w:rPr>
          <w:rFonts w:ascii="Times New Roman" w:hAnsi="Times New Roman" w:cs="Times New Roman"/>
          <w:b/>
          <w:sz w:val="24"/>
          <w:szCs w:val="24"/>
        </w:rPr>
        <w:t>г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лавных администраторов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доходов бюджета  муниципального образования 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поселение»- орган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и муниципальн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ых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й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7137F3" w:rsidRDefault="007137F3" w:rsidP="00E70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797"/>
        <w:gridCol w:w="2693"/>
      </w:tblGrid>
      <w:tr w:rsidR="007137F3" w:rsidRPr="007137F3" w:rsidTr="007137F3"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 бюджета поселения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</w:tr>
      <w:tr w:rsidR="007137F3" w:rsidRPr="007137F3" w:rsidTr="00B16A2B">
        <w:trPr>
          <w:trHeight w:val="580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7137F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Киндаль</w:t>
            </w: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7137F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</w:tr>
      <w:tr w:rsidR="00B16A2B" w:rsidRPr="007137F3" w:rsidTr="00B16A2B">
        <w:trPr>
          <w:trHeight w:val="580"/>
        </w:trPr>
        <w:tc>
          <w:tcPr>
            <w:tcW w:w="7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B16A2B" w:rsidRDefault="00B16A2B" w:rsidP="00B16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7137F3" w:rsidRDefault="00B16A2B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</w:tr>
    </w:tbl>
    <w:p w:rsidR="007137F3" w:rsidRPr="00AA1B76" w:rsidRDefault="007137F3" w:rsidP="00E70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0" w:rsidRPr="00AA1B76" w:rsidRDefault="002E07C0" w:rsidP="002E07C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A2B08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96CB4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Pr="00153352" w:rsidRDefault="00DB0120" w:rsidP="00DB0120">
      <w:pPr>
        <w:spacing w:after="0"/>
        <w:ind w:left="4956" w:firstLine="708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t xml:space="preserve">Приложение № </w:t>
      </w:r>
      <w:r w:rsidRPr="000B54D5">
        <w:rPr>
          <w:rFonts w:ascii="Times New Roman" w:hAnsi="Times New Roman" w:cs="Times New Roman"/>
          <w:b/>
        </w:rPr>
        <w:t>3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DB0120" w:rsidRPr="00153352" w:rsidRDefault="00DB0120" w:rsidP="00DB0120">
      <w:pPr>
        <w:spacing w:after="0"/>
        <w:ind w:left="4956" w:firstLine="708"/>
        <w:rPr>
          <w:rFonts w:ascii="Times New Roman" w:hAnsi="Times New Roman" w:cs="Times New Roman"/>
        </w:rPr>
      </w:pPr>
      <w:proofErr w:type="spellStart"/>
      <w:r w:rsidRPr="00153352">
        <w:rPr>
          <w:rFonts w:ascii="Times New Roman" w:hAnsi="Times New Roman" w:cs="Times New Roman"/>
        </w:rPr>
        <w:t>Киндальского</w:t>
      </w:r>
      <w:proofErr w:type="spellEnd"/>
      <w:r w:rsidRPr="00153352">
        <w:rPr>
          <w:rFonts w:ascii="Times New Roman" w:hAnsi="Times New Roman" w:cs="Times New Roman"/>
        </w:rPr>
        <w:t xml:space="preserve"> поселения</w:t>
      </w:r>
    </w:p>
    <w:p w:rsidR="00DB0120" w:rsidRPr="00153352" w:rsidRDefault="00DB0120" w:rsidP="00DB0120">
      <w:pPr>
        <w:spacing w:after="0"/>
        <w:ind w:left="4956" w:firstLine="708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 xml:space="preserve">от  </w:t>
      </w:r>
      <w:r w:rsidR="00DD3F72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.11.</w:t>
      </w:r>
      <w:r w:rsidR="004D09C1" w:rsidRPr="00153352">
        <w:rPr>
          <w:rFonts w:ascii="Times New Roman" w:hAnsi="Times New Roman" w:cs="Times New Roman"/>
        </w:rPr>
        <w:t>201</w:t>
      </w:r>
      <w:r w:rsidR="00DD3F72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4D09C1">
        <w:rPr>
          <w:rFonts w:ascii="Times New Roman" w:hAnsi="Times New Roman" w:cs="Times New Roman"/>
        </w:rPr>
        <w:t xml:space="preserve"> </w:t>
      </w:r>
      <w:r w:rsidR="00DD3F72">
        <w:rPr>
          <w:rFonts w:ascii="Times New Roman" w:hAnsi="Times New Roman" w:cs="Times New Roman"/>
        </w:rPr>
        <w:t>--</w:t>
      </w:r>
      <w:proofErr w:type="gramEnd"/>
    </w:p>
    <w:p w:rsidR="009C66C0" w:rsidRPr="000B54D5" w:rsidRDefault="009C66C0" w:rsidP="00DB0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137F3" w:rsidRDefault="00FF5CCB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 администраторами доходов бюджета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поселение»- органами местного самоуправления и муниципальными учреждениями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201</w:t>
      </w:r>
      <w:r w:rsidR="00DD3F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X="-953" w:tblpY="60"/>
        <w:tblW w:w="10559" w:type="dxa"/>
        <w:tblLayout w:type="fixed"/>
        <w:tblLook w:val="04A0"/>
      </w:tblPr>
      <w:tblGrid>
        <w:gridCol w:w="1951"/>
        <w:gridCol w:w="2552"/>
        <w:gridCol w:w="6056"/>
      </w:tblGrid>
      <w:tr w:rsidR="007137F3" w:rsidRPr="00AA1B76" w:rsidTr="00366F1C">
        <w:trPr>
          <w:trHeight w:val="585"/>
        </w:trPr>
        <w:tc>
          <w:tcPr>
            <w:tcW w:w="1951" w:type="dxa"/>
            <w:tcBorders>
              <w:bottom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Код вида дохода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7137F3" w:rsidRPr="00AA1B76" w:rsidTr="00366F1C">
        <w:trPr>
          <w:trHeight w:val="4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7137F3" w:rsidRDefault="007137F3" w:rsidP="00366F1C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казённое учреждение  </w:t>
            </w:r>
          </w:p>
          <w:p w:rsidR="007137F3" w:rsidRPr="007137F3" w:rsidRDefault="007137F3" w:rsidP="00366F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Киндальского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7137F3" w:rsidRPr="00AA1B76" w:rsidTr="00DD3F72">
        <w:trPr>
          <w:trHeight w:val="1019"/>
        </w:trPr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108 04020 01 1000 110 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7137F3" w:rsidRPr="00AA1B76" w:rsidTr="00DD3F72">
        <w:trPr>
          <w:trHeight w:val="1307"/>
        </w:trPr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C1F36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7137F3" w:rsidRPr="00AA1B76" w:rsidTr="00366F1C"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FC1F3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FC1F36"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111 0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5 10 0000 120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137F3" w:rsidRPr="00AA1B76" w:rsidTr="00DD3F72">
        <w:trPr>
          <w:trHeight w:val="1314"/>
        </w:trPr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 w:rsidR="00FC1F3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FC1F36"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137F3" w:rsidRPr="00AA1B76" w:rsidTr="00366F1C">
        <w:trPr>
          <w:trHeight w:val="285"/>
        </w:trPr>
        <w:tc>
          <w:tcPr>
            <w:tcW w:w="1951" w:type="dxa"/>
            <w:tcBorders>
              <w:top w:val="single" w:sz="4" w:space="0" w:color="auto"/>
            </w:tcBorders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6056" w:type="dxa"/>
            <w:tcBorders>
              <w:top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 от компенсации затрат  бюджетов </w:t>
            </w:r>
            <w:r w:rsidR="00FC1F3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FC1F36"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5F75CA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CA">
              <w:rPr>
                <w:rFonts w:ascii="Times New Roman" w:hAnsi="Times New Roman" w:cs="Times New Roman"/>
                <w:sz w:val="20"/>
                <w:szCs w:val="20"/>
              </w:rPr>
              <w:t>114 02052 10 0000 410</w:t>
            </w:r>
          </w:p>
        </w:tc>
        <w:tc>
          <w:tcPr>
            <w:tcW w:w="6056" w:type="dxa"/>
          </w:tcPr>
          <w:p w:rsidR="007137F3" w:rsidRPr="005F75CA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C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366F1C" w:rsidRPr="005F75C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F75CA">
              <w:rPr>
                <w:rFonts w:ascii="Times New Roman" w:hAnsi="Times New Roman" w:cs="Times New Roman"/>
                <w:sz w:val="20"/>
                <w:szCs w:val="20"/>
              </w:rPr>
              <w:t>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5F75CA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CA">
              <w:rPr>
                <w:rFonts w:ascii="Times New Roman" w:hAnsi="Times New Roman" w:cs="Times New Roman"/>
                <w:sz w:val="20"/>
                <w:szCs w:val="20"/>
              </w:rPr>
              <w:t>114 02052 10 0000 440</w:t>
            </w:r>
          </w:p>
        </w:tc>
        <w:tc>
          <w:tcPr>
            <w:tcW w:w="6056" w:type="dxa"/>
          </w:tcPr>
          <w:p w:rsidR="007137F3" w:rsidRPr="005F75CA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C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реализации, находящегося в оперативном управлении учреждений, находящихся в ведении органов управления</w:t>
            </w:r>
            <w:r w:rsidR="00366F1C" w:rsidRPr="005F75CA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5F75C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 (за исключением имущества муниципальных  </w:t>
            </w:r>
            <w:r w:rsidRPr="005F7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6056" w:type="dxa"/>
          </w:tcPr>
          <w:p w:rsidR="007137F3" w:rsidRPr="00366F1C" w:rsidRDefault="00366F1C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37F3" w:rsidRPr="00AA1B76" w:rsidTr="00366F1C">
        <w:trPr>
          <w:trHeight w:val="555"/>
        </w:trPr>
        <w:tc>
          <w:tcPr>
            <w:tcW w:w="1951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116 18050 10 0000 140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поселений)</w:t>
            </w:r>
          </w:p>
        </w:tc>
      </w:tr>
      <w:tr w:rsidR="007137F3" w:rsidRPr="00AA1B76" w:rsidTr="00366F1C">
        <w:trPr>
          <w:trHeight w:val="555"/>
        </w:trPr>
        <w:tc>
          <w:tcPr>
            <w:tcW w:w="1951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116 33050 10 0000 140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137F3" w:rsidRPr="00AA1B76" w:rsidTr="00366F1C">
        <w:trPr>
          <w:trHeight w:val="255"/>
        </w:trPr>
        <w:tc>
          <w:tcPr>
            <w:tcW w:w="1951" w:type="dxa"/>
            <w:tcBorders>
              <w:top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116 51040 02 0000 140</w:t>
            </w:r>
          </w:p>
        </w:tc>
        <w:tc>
          <w:tcPr>
            <w:tcW w:w="6056" w:type="dxa"/>
            <w:tcBorders>
              <w:top w:val="single" w:sz="4" w:space="0" w:color="auto"/>
            </w:tcBorders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137F3" w:rsidRPr="00AA1B76" w:rsidTr="00366F1C">
        <w:trPr>
          <w:trHeight w:val="540"/>
        </w:trPr>
        <w:tc>
          <w:tcPr>
            <w:tcW w:w="1951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AA1B76" w:rsidTr="00366F1C">
        <w:trPr>
          <w:trHeight w:val="540"/>
        </w:trPr>
        <w:tc>
          <w:tcPr>
            <w:tcW w:w="1951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7137F3" w:rsidRPr="00AA1B76" w:rsidTr="00366F1C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>200 00000 10 0000 000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поступление «1»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2 02 15001 10 0000 15</w:t>
            </w:r>
            <w:r w:rsid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 выравнивание бюджетной обеспеченности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2 02 15002 10 0000 15</w:t>
            </w:r>
            <w:r w:rsid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2 02 35118 10 0000 15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2 02 45160 10 0000 15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202 49</w:t>
            </w:r>
            <w:r w:rsidR="007137F3" w:rsidRPr="00366F1C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203 05010 10 0000 1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203 05020 10 0000 1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бюджетов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203 05099 10 0000 1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207 05010 10 0000 1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207 05020 10 0000 1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207 05030 10 0000 1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840AAB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218 05010 10 0000 15</w:t>
            </w:r>
            <w:r w:rsidR="007137F3" w:rsidRPr="00366F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840AAB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218 05030 10 0000 15</w:t>
            </w:r>
            <w:r w:rsidR="007137F3" w:rsidRPr="00366F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137F3" w:rsidRPr="00AA1B76" w:rsidTr="007137F3">
        <w:trPr>
          <w:trHeight w:val="779"/>
        </w:trPr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219 0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000 10 0000 15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137F3" w:rsidRPr="00AA1B76" w:rsidTr="007137F3">
        <w:trPr>
          <w:trHeight w:val="779"/>
        </w:trPr>
        <w:tc>
          <w:tcPr>
            <w:tcW w:w="1951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left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6056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right="79" w:firstLine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7137F3" w:rsidRPr="00AA1B76" w:rsidTr="007137F3">
        <w:trPr>
          <w:trHeight w:val="779"/>
        </w:trPr>
        <w:tc>
          <w:tcPr>
            <w:tcW w:w="1951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left="8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1 17 01050 10 0000 180 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AA1B76" w:rsidTr="007137F3">
        <w:trPr>
          <w:trHeight w:val="779"/>
        </w:trPr>
        <w:tc>
          <w:tcPr>
            <w:tcW w:w="1951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left="8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2 08 05000 10 0000 1</w:t>
            </w:r>
            <w:r w:rsidR="004D101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7137F3" w:rsidRDefault="007137F3" w:rsidP="0071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7F3" w:rsidRPr="00196CB4" w:rsidRDefault="007137F3" w:rsidP="0071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7F3" w:rsidRPr="00DB0120" w:rsidRDefault="007137F3" w:rsidP="007137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коде бюджетной классификации (в части доходов, зачисляемых в бюджет сельского поселения)</w:t>
      </w:r>
    </w:p>
    <w:p w:rsidR="007137F3" w:rsidRPr="00AA1B76" w:rsidRDefault="007137F3" w:rsidP="007137F3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137F3" w:rsidRP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20" w:rsidRDefault="00DB0120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Pr="004F0DB6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12AF" w:rsidRPr="00DB0120" w:rsidRDefault="00006A56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212AF" w:rsidRPr="00DB0120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DB0120" w:rsidRDefault="002212AF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DB0120" w:rsidRDefault="002212AF" w:rsidP="00221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DD3F72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.11.</w:t>
      </w:r>
      <w:r w:rsidR="004D09C1" w:rsidRPr="00153352">
        <w:rPr>
          <w:rFonts w:ascii="Times New Roman" w:hAnsi="Times New Roman" w:cs="Times New Roman"/>
        </w:rPr>
        <w:t>201</w:t>
      </w:r>
      <w:r w:rsidR="003259C4" w:rsidRPr="003259C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4D09C1">
        <w:rPr>
          <w:rFonts w:ascii="Times New Roman" w:hAnsi="Times New Roman" w:cs="Times New Roman"/>
        </w:rPr>
        <w:t xml:space="preserve"> </w:t>
      </w:r>
      <w:r w:rsidR="00DD3F72">
        <w:rPr>
          <w:rFonts w:ascii="Times New Roman" w:hAnsi="Times New Roman" w:cs="Times New Roman"/>
        </w:rPr>
        <w:t>--</w:t>
      </w:r>
      <w:proofErr w:type="gramEnd"/>
    </w:p>
    <w:p w:rsidR="00366F1C" w:rsidRPr="004F0DB6" w:rsidRDefault="00366F1C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 поселения и закрепленных за ними видов источников финансирования дефицита бюджета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366F1C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366F1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ook w:val="0000"/>
      </w:tblPr>
      <w:tblGrid>
        <w:gridCol w:w="2152"/>
        <w:gridCol w:w="2962"/>
        <w:gridCol w:w="4951"/>
      </w:tblGrid>
      <w:tr w:rsidR="00366F1C" w:rsidRPr="00E273B6" w:rsidTr="00366F1C">
        <w:trPr>
          <w:trHeight w:val="11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366F1C" w:rsidRPr="00E273B6" w:rsidTr="00E273B6">
        <w:trPr>
          <w:trHeight w:val="8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муниципального образования «</w:t>
            </w:r>
            <w:proofErr w:type="spellStart"/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Киндальское</w:t>
            </w:r>
            <w:proofErr w:type="spellEnd"/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поселение» в пределах их компетенции</w:t>
            </w:r>
          </w:p>
        </w:tc>
      </w:tr>
      <w:tr w:rsidR="00366F1C" w:rsidRPr="00E273B6" w:rsidTr="00366F1C">
        <w:trPr>
          <w:trHeight w:val="489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01 05 02 01 10 0000 510 </w:t>
            </w:r>
          </w:p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Pr="004F0DB6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3F72" w:rsidRDefault="00DD3F72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36538C"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212AF" w:rsidP="002B4D7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DD3F72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.11.</w:t>
      </w:r>
      <w:r w:rsidR="004D09C1" w:rsidRPr="00153352">
        <w:rPr>
          <w:rFonts w:ascii="Times New Roman" w:hAnsi="Times New Roman" w:cs="Times New Roman"/>
        </w:rPr>
        <w:t>201</w:t>
      </w:r>
      <w:r w:rsidR="00DD3F72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4D09C1">
        <w:rPr>
          <w:rFonts w:ascii="Times New Roman" w:hAnsi="Times New Roman" w:cs="Times New Roman"/>
        </w:rPr>
        <w:t xml:space="preserve"> </w:t>
      </w:r>
      <w:r w:rsidR="00DD3F72">
        <w:rPr>
          <w:rFonts w:ascii="Times New Roman" w:hAnsi="Times New Roman" w:cs="Times New Roman"/>
        </w:rPr>
        <w:t>--</w:t>
      </w:r>
      <w:proofErr w:type="gramEnd"/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B4D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201</w:t>
      </w:r>
      <w:r w:rsidR="00E65FF1">
        <w:rPr>
          <w:rFonts w:ascii="Times New Roman" w:hAnsi="Times New Roman" w:cs="Times New Roman"/>
          <w:b/>
          <w:sz w:val="24"/>
          <w:szCs w:val="24"/>
        </w:rPr>
        <w:t>9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5811"/>
        <w:gridCol w:w="1418"/>
      </w:tblGrid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2B4D74" w:rsidRPr="002B4D74" w:rsidRDefault="002B4D74" w:rsidP="000B54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201</w:t>
            </w:r>
            <w:r w:rsidR="000B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2B4D74" w:rsidRPr="002B4D74" w:rsidRDefault="00175490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429 6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2B4D74" w:rsidRPr="00E273B6" w:rsidRDefault="006D2A6D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6D2A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2B4D74" w:rsidRPr="002B4D74" w:rsidRDefault="00E273B6" w:rsidP="006D2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173 000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2B4D74" w:rsidP="006D2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2B4D74" w:rsidRPr="002B4D74" w:rsidRDefault="00E273B6" w:rsidP="006D2A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6D2A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1301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116 400,00</w:t>
            </w:r>
          </w:p>
        </w:tc>
      </w:tr>
      <w:tr w:rsidR="00E273B6" w:rsidRPr="008909B7" w:rsidTr="0083183B">
        <w:trPr>
          <w:trHeight w:val="426"/>
        </w:trPr>
        <w:tc>
          <w:tcPr>
            <w:tcW w:w="851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78 400,00</w:t>
            </w:r>
          </w:p>
        </w:tc>
      </w:tr>
      <w:tr w:rsidR="00E273B6" w:rsidRPr="008909B7" w:rsidTr="0083183B">
        <w:trPr>
          <w:trHeight w:val="660"/>
        </w:trPr>
        <w:tc>
          <w:tcPr>
            <w:tcW w:w="851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E273B6" w:rsidRPr="008909B7" w:rsidTr="0083183B">
        <w:trPr>
          <w:trHeight w:val="660"/>
        </w:trPr>
        <w:tc>
          <w:tcPr>
            <w:tcW w:w="851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41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37 612,00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38 000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2B4D74" w:rsidRPr="002B4D74" w:rsidRDefault="006D2A6D" w:rsidP="001754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17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6D2A6D" w:rsidP="001754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</w:t>
            </w:r>
            <w:r w:rsidR="0017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9 600,00</w:t>
            </w:r>
          </w:p>
        </w:tc>
      </w:tr>
      <w:tr w:rsidR="002B4D74" w:rsidRPr="008909B7" w:rsidTr="006D2A6D">
        <w:trPr>
          <w:trHeight w:val="786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3A2BFC" w:rsidP="001754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7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514 300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D2A6D" w:rsidRPr="008909B7" w:rsidTr="006D2A6D">
        <w:trPr>
          <w:trHeight w:val="401"/>
        </w:trPr>
        <w:tc>
          <w:tcPr>
            <w:tcW w:w="851" w:type="dxa"/>
            <w:hideMark/>
          </w:tcPr>
          <w:p w:rsidR="006D2A6D" w:rsidRPr="002B4D74" w:rsidRDefault="006D2A6D" w:rsidP="00244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6D2A6D" w:rsidRPr="002B4D74" w:rsidRDefault="006D2A6D" w:rsidP="00244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6D2A6D" w:rsidRPr="002B4D74" w:rsidRDefault="006D2A6D" w:rsidP="00244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6D2A6D" w:rsidRPr="002B4D74" w:rsidRDefault="00175490" w:rsidP="00244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705 900,00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2B4D74" w:rsidRPr="002B4D74" w:rsidRDefault="00175490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808 400</w:t>
            </w:r>
            <w:r w:rsidR="003A2B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2B4D74" w:rsidRPr="004F0DB6" w:rsidRDefault="0083183B" w:rsidP="001754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</w:t>
            </w:r>
            <w:r w:rsidR="0017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</w:t>
            </w: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F0DB6"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2B4D74" w:rsidRPr="004F0DB6" w:rsidRDefault="0083183B" w:rsidP="006D2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5 300</w:t>
            </w: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noWrap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noWrap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B4D74" w:rsidRPr="002B4D74" w:rsidRDefault="00175490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4 519 20</w:t>
            </w:r>
            <w:r w:rsidR="0083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2B4D74" w:rsidRPr="00A46E87" w:rsidRDefault="002B4D74" w:rsidP="002B4D74">
      <w:pPr>
        <w:ind w:right="-5"/>
        <w:jc w:val="center"/>
      </w:pPr>
    </w:p>
    <w:p w:rsidR="002B4D74" w:rsidRPr="00A46E87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Pr="00A46E87" w:rsidRDefault="002B4D74" w:rsidP="002B4D74">
      <w:pPr>
        <w:ind w:right="-5"/>
        <w:jc w:val="center"/>
      </w:pPr>
    </w:p>
    <w:p w:rsidR="002B4D74" w:rsidRPr="00A46E87" w:rsidRDefault="002B4D74" w:rsidP="002B4D74">
      <w:pPr>
        <w:ind w:right="-5"/>
        <w:jc w:val="center"/>
        <w:rPr>
          <w:b/>
        </w:rPr>
      </w:pPr>
    </w:p>
    <w:p w:rsidR="002B4D74" w:rsidRPr="00A46E87" w:rsidRDefault="002B4D74" w:rsidP="002B4D74">
      <w:pPr>
        <w:ind w:right="-5"/>
      </w:pPr>
    </w:p>
    <w:p w:rsidR="002B4D74" w:rsidRPr="00A46E87" w:rsidRDefault="002B4D74" w:rsidP="002B4D74">
      <w:pPr>
        <w:ind w:right="-5"/>
      </w:pPr>
    </w:p>
    <w:p w:rsidR="002B4D74" w:rsidRPr="00A46E87" w:rsidRDefault="002B4D74" w:rsidP="002B4D74">
      <w:pPr>
        <w:ind w:right="-5"/>
      </w:pPr>
    </w:p>
    <w:p w:rsidR="002B4D74" w:rsidRDefault="002B4D74" w:rsidP="002B4D7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B4D74" w:rsidRDefault="002B4D74" w:rsidP="002B4D7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B0120" w:rsidRPr="000B54D5" w:rsidRDefault="00DB0120" w:rsidP="000B5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83183B" w:rsidRPr="00DB0120" w:rsidRDefault="0083183B" w:rsidP="0083183B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E65FF1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.11.</w:t>
      </w:r>
      <w:r w:rsidR="004D09C1" w:rsidRPr="00153352">
        <w:rPr>
          <w:rFonts w:ascii="Times New Roman" w:hAnsi="Times New Roman" w:cs="Times New Roman"/>
        </w:rPr>
        <w:t>201</w:t>
      </w:r>
      <w:r w:rsidR="003259C4" w:rsidRPr="00E8572D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4D09C1">
        <w:rPr>
          <w:rFonts w:ascii="Times New Roman" w:hAnsi="Times New Roman" w:cs="Times New Roman"/>
        </w:rPr>
        <w:t xml:space="preserve"> </w:t>
      </w:r>
      <w:r w:rsidR="00E65FF1">
        <w:rPr>
          <w:rFonts w:ascii="Times New Roman" w:hAnsi="Times New Roman" w:cs="Times New Roman"/>
        </w:rPr>
        <w:t>--</w:t>
      </w:r>
      <w:proofErr w:type="gramEnd"/>
    </w:p>
    <w:p w:rsidR="0083183B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83183B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83183B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E8572D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E8572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E07C0" w:rsidRPr="00E8572D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65FF1" w:rsidRPr="00E8572D">
        <w:rPr>
          <w:rFonts w:ascii="Times New Roman" w:hAnsi="Times New Roman" w:cs="Times New Roman"/>
          <w:b/>
          <w:sz w:val="24"/>
          <w:szCs w:val="24"/>
        </w:rPr>
        <w:t>9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/>
      </w:tblPr>
      <w:tblGrid>
        <w:gridCol w:w="959"/>
        <w:gridCol w:w="6095"/>
        <w:gridCol w:w="2552"/>
      </w:tblGrid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2E07C0" w:rsidRPr="00E8572D" w:rsidRDefault="002E07C0" w:rsidP="001273B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0B54D5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095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</w:tcPr>
          <w:p w:rsidR="002E07C0" w:rsidRPr="00E8572D" w:rsidRDefault="00E8572D" w:rsidP="00A0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4 059 200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6A3C09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E8572D" w:rsidRDefault="00831F98" w:rsidP="00E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E8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9C66C0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6A3C09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  государственной власти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E8572D" w:rsidRDefault="00E8572D" w:rsidP="00E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3 340 300</w:t>
            </w:r>
            <w:r w:rsidR="0083183B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6A3C09">
        <w:trPr>
          <w:trHeight w:val="21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E8572D" w:rsidRDefault="009512E3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66C0" w:rsidRPr="00E857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9C66C0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C66C0" w:rsidRPr="00E857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C66C0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6B1D" w:rsidRPr="00E8572D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6B1D" w:rsidRPr="00E8572D" w:rsidRDefault="001C67E3" w:rsidP="00E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8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8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E07C0" w:rsidRPr="00E8572D" w:rsidTr="006A3C09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E8572D" w:rsidP="001C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253 0</w:t>
            </w:r>
            <w:r w:rsidR="00A973D0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C66C0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6A3C09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1C67E3" w:rsidP="00E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857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53 0</w:t>
            </w:r>
            <w:r w:rsidR="00831F98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C66C0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095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</w:tcPr>
          <w:p w:rsidR="002E07C0" w:rsidRPr="00E8572D" w:rsidRDefault="00E8572D" w:rsidP="00EC7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190 0</w:t>
            </w:r>
            <w:r w:rsidR="001C67E3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2E07C0" w:rsidRPr="00E8572D" w:rsidRDefault="001C67E3" w:rsidP="00E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2" w:type="dxa"/>
          </w:tcPr>
          <w:p w:rsidR="002E07C0" w:rsidRPr="00E8572D" w:rsidRDefault="001C67E3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07C0" w:rsidRPr="00E8572D" w:rsidTr="006A3C09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E8572D" w:rsidRDefault="00E8572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1C67E3" w:rsidRPr="00E8572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E07C0" w:rsidRPr="00E8572D" w:rsidTr="006A3C09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1C67E3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66C0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2E07C0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66C0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6A3C09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1C67E3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66C0" w:rsidRPr="00E857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E07C0" w:rsidRPr="00E8572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C66C0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183B"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2" w:type="dxa"/>
          </w:tcPr>
          <w:p w:rsidR="002E07C0" w:rsidRPr="00E8572D" w:rsidRDefault="00E8572D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15 00</w:t>
            </w:r>
            <w:r w:rsidR="001C67E3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2E07C0" w:rsidRPr="00E8572D" w:rsidRDefault="00E8572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15 00</w:t>
            </w:r>
            <w:r w:rsidR="001C67E3"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07C0" w:rsidRPr="00E8572D" w:rsidRDefault="00E8572D" w:rsidP="00A0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4 519 20</w:t>
            </w:r>
            <w:r w:rsidR="001C67E3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2E07C0" w:rsidRPr="00E8572D" w:rsidRDefault="002E07C0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Pr="00E8572D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Pr="00AA1B76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4"/>
        <w:tblW w:w="5289" w:type="pct"/>
        <w:tblLayout w:type="fixed"/>
        <w:tblLook w:val="0000"/>
      </w:tblPr>
      <w:tblGrid>
        <w:gridCol w:w="10275"/>
      </w:tblGrid>
      <w:tr w:rsidR="00694939" w:rsidRPr="00AA1B76" w:rsidTr="00694939">
        <w:trPr>
          <w:trHeight w:val="6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939" w:rsidRPr="00AA1B7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939" w:rsidRPr="00AA1B76" w:rsidTr="004D09C1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939" w:rsidRPr="001A2B08" w:rsidRDefault="00694939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39" w:rsidRPr="004B18DE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694939" w:rsidRPr="004B18DE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4D09C1" w:rsidRDefault="00694939" w:rsidP="00694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4D09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E65FF1">
              <w:rPr>
                <w:rFonts w:ascii="Times New Roman" w:hAnsi="Times New Roman" w:cs="Times New Roman"/>
              </w:rPr>
              <w:t>--</w:t>
            </w:r>
            <w:r w:rsidR="004D09C1">
              <w:rPr>
                <w:rFonts w:ascii="Times New Roman" w:hAnsi="Times New Roman" w:cs="Times New Roman"/>
              </w:rPr>
              <w:t>.11.</w:t>
            </w:r>
            <w:r w:rsidR="004D09C1" w:rsidRPr="00153352">
              <w:rPr>
                <w:rFonts w:ascii="Times New Roman" w:hAnsi="Times New Roman" w:cs="Times New Roman"/>
              </w:rPr>
              <w:t>201</w:t>
            </w:r>
            <w:r w:rsidR="007A657F">
              <w:rPr>
                <w:rFonts w:ascii="Times New Roman" w:hAnsi="Times New Roman" w:cs="Times New Roman"/>
              </w:rPr>
              <w:t>8</w:t>
            </w:r>
            <w:r w:rsidR="004D09C1" w:rsidRPr="00153352">
              <w:rPr>
                <w:rFonts w:ascii="Times New Roman" w:hAnsi="Times New Roman" w:cs="Times New Roman"/>
              </w:rPr>
              <w:t>г</w:t>
            </w:r>
            <w:proofErr w:type="gramStart"/>
            <w:r w:rsidR="004D09C1" w:rsidRPr="00153352">
              <w:rPr>
                <w:rFonts w:ascii="Times New Roman" w:hAnsi="Times New Roman" w:cs="Times New Roman"/>
              </w:rPr>
              <w:t>. №</w:t>
            </w:r>
            <w:r w:rsidR="004D09C1">
              <w:rPr>
                <w:rFonts w:ascii="Times New Roman" w:hAnsi="Times New Roman" w:cs="Times New Roman"/>
              </w:rPr>
              <w:t xml:space="preserve"> </w:t>
            </w:r>
            <w:r w:rsidR="00E65FF1">
              <w:rPr>
                <w:rFonts w:ascii="Times New Roman" w:hAnsi="Times New Roman" w:cs="Times New Roman"/>
              </w:rPr>
              <w:t>--</w:t>
            </w:r>
            <w:proofErr w:type="gramEnd"/>
          </w:p>
          <w:p w:rsidR="00694939" w:rsidRPr="00694939" w:rsidRDefault="00694939" w:rsidP="00694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939" w:rsidRPr="00694939" w:rsidRDefault="00694939" w:rsidP="00694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подгруппам видов расходов на 201</w:t>
            </w:r>
            <w:r w:rsidR="00E65F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694939" w:rsidRPr="004B18DE" w:rsidRDefault="00694939" w:rsidP="004B18D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9817" w:type="dxa"/>
              <w:tblInd w:w="9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6108"/>
              <w:gridCol w:w="1453"/>
              <w:gridCol w:w="950"/>
              <w:gridCol w:w="1306"/>
            </w:tblGrid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694939" w:rsidP="000B54D5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201</w:t>
                  </w:r>
                  <w:r w:rsidR="000B54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B26F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E65FF1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B26F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E65FF1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53DE">
              <w:trPr>
                <w:trHeight w:val="1075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B26F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E65FF1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6FA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E65FF1" w:rsidP="00E65FF1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865490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549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865490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54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865490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54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865490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54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865490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54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BA53DE">
              <w:trPr>
                <w:trHeight w:val="555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24488B" w:rsidRDefault="0024488B" w:rsidP="00EA47AB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88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EA47A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439 200,00</w:t>
                  </w:r>
                </w:p>
              </w:tc>
            </w:tr>
            <w:tr w:rsidR="00981A73" w:rsidRPr="00694939" w:rsidTr="00BA53DE">
              <w:trPr>
                <w:trHeight w:val="408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981A73" w:rsidRPr="00981A73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81A73" w:rsidRPr="00694939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81A73" w:rsidRPr="00694939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981A73" w:rsidRPr="00BA53DE" w:rsidRDefault="00383B8A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</w:t>
                  </w:r>
                  <w:r w:rsidR="00981A73" w:rsidRPr="00BA53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BA53DE">
              <w:trPr>
                <w:trHeight w:val="413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981A73" w:rsidRPr="00981A73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81A73" w:rsidRPr="00981A73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81A73" w:rsidRPr="00BA53DE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981A73" w:rsidRPr="00BA53DE" w:rsidRDefault="00383B8A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2 0</w:t>
                  </w:r>
                  <w:r w:rsidR="00981A73" w:rsidRPr="00BA53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86549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9D79A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86549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D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140781" w:rsidP="0086549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</w:t>
                  </w:r>
                  <w:r w:rsidR="00694939"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53DE">
              <w:trPr>
                <w:trHeight w:val="492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140781" w:rsidP="0086549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694939"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26FA2" w:rsidRPr="00694939" w:rsidTr="00BA53DE">
              <w:trPr>
                <w:trHeight w:val="601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B26FA2" w:rsidRPr="002D15C8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(уличное освещение)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B26FA2" w:rsidRPr="002D15C8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B26FA2" w:rsidRPr="002D15C8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B26FA2" w:rsidRPr="002D15C8" w:rsidRDefault="002D15C8" w:rsidP="0086549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8654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B26FA2" w:rsidRPr="00694939" w:rsidTr="00BA53DE">
              <w:trPr>
                <w:trHeight w:val="83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B26FA2" w:rsidRPr="00694939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B26FA2" w:rsidRPr="00694939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B26FA2" w:rsidRPr="00694939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B26FA2" w:rsidRDefault="002D15C8" w:rsidP="0086549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8654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53DE">
              <w:trPr>
                <w:trHeight w:val="406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865490" w:rsidP="0086549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173 0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53DE">
              <w:trPr>
                <w:trHeight w:val="406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865490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173 0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9D79A5" w:rsidP="005B1661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86549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</w:t>
                  </w:r>
                  <w:r w:rsidR="005B16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9D79A5" w:rsidP="005B1661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8654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</w:t>
                  </w:r>
                  <w:r w:rsidR="005B1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1B437A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9D79A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1B437A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D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1B437A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615</w:t>
                  </w:r>
                  <w:r w:rsidR="002D15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1B437A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615</w:t>
                  </w:r>
                  <w:r w:rsidR="002D1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24488B" w:rsidRDefault="009D79A5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3 3</w:t>
                  </w:r>
                  <w:r w:rsidR="001407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0 3</w:t>
                  </w:r>
                  <w:r w:rsidR="0024488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  <w:r w:rsidR="0024488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981A73" w:rsidP="00DB417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</w:t>
                  </w:r>
                  <w:r w:rsidR="00DB41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693 32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140781" w:rsidP="005B1661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  <w:r w:rsidR="009D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3 880</w:t>
                  </w:r>
                  <w:r w:rsidR="00981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981A73" w:rsidP="00DB417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DB41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100,00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9D79A5" w:rsidP="00DB417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</w:t>
                  </w:r>
                  <w:r w:rsidR="00981A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53DE">
              <w:trPr>
                <w:trHeight w:val="637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9D79A5" w:rsidP="00AC5C8B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="00981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981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BA53DE">
              <w:trPr>
                <w:trHeight w:val="1031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981A73" w:rsidRPr="00A972E3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81A73" w:rsidRPr="00BA53DE" w:rsidRDefault="00A972E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81A73" w:rsidRPr="00BA53DE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981A73" w:rsidRPr="00BA53DE" w:rsidRDefault="00A972E3" w:rsidP="00AC5C8B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AC5C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="00AC5C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BA53DE">
              <w:trPr>
                <w:trHeight w:val="408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981A73" w:rsidRPr="00A972E3" w:rsidRDefault="00A972E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81A73" w:rsidRPr="00694939" w:rsidRDefault="00BA53DE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81A73" w:rsidRPr="00694939" w:rsidRDefault="00BA53DE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981A73" w:rsidRDefault="00BA53DE" w:rsidP="00AC5C8B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AC5C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AC5C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A53DE" w:rsidP="0024488B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24488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="0024488B" w:rsidRPr="003259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519 20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694939"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694939" w:rsidRDefault="00694939" w:rsidP="00694939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3DE" w:rsidRDefault="00BA53DE" w:rsidP="00694939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3DE" w:rsidRDefault="00BA53DE" w:rsidP="00694939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3DE" w:rsidRPr="00694939" w:rsidRDefault="00BA53DE" w:rsidP="00694939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939" w:rsidRPr="00694939" w:rsidRDefault="00694939" w:rsidP="003767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E" w:rsidRPr="004F0DB6" w:rsidRDefault="00694939" w:rsidP="00960A82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B18DE" w:rsidRPr="004F0DB6" w:rsidRDefault="004B18DE" w:rsidP="00960A82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39" w:rsidRPr="00884A1B" w:rsidRDefault="004D09C1" w:rsidP="00960A82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4939"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4939" w:rsidRPr="004B18DE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</w:t>
            </w:r>
            <w:r w:rsidR="00BA53DE"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                                     </w:t>
            </w:r>
          </w:p>
          <w:p w:rsidR="00960A82" w:rsidRPr="004B18DE" w:rsidRDefault="00694939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960A82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4B18DE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60A82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</w:t>
            </w:r>
          </w:p>
          <w:p w:rsidR="00694939" w:rsidRPr="004B18DE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от  </w:t>
            </w:r>
            <w:r w:rsidR="00416B0D">
              <w:rPr>
                <w:rFonts w:ascii="Times New Roman" w:hAnsi="Times New Roman" w:cs="Times New Roman"/>
              </w:rPr>
              <w:t>--</w:t>
            </w:r>
            <w:r w:rsidR="004D09C1">
              <w:rPr>
                <w:rFonts w:ascii="Times New Roman" w:hAnsi="Times New Roman" w:cs="Times New Roman"/>
              </w:rPr>
              <w:t>.11.</w:t>
            </w:r>
            <w:r w:rsidR="004D09C1" w:rsidRPr="00153352">
              <w:rPr>
                <w:rFonts w:ascii="Times New Roman" w:hAnsi="Times New Roman" w:cs="Times New Roman"/>
              </w:rPr>
              <w:t>201</w:t>
            </w:r>
            <w:r w:rsidR="00416B0D">
              <w:rPr>
                <w:rFonts w:ascii="Times New Roman" w:hAnsi="Times New Roman" w:cs="Times New Roman"/>
              </w:rPr>
              <w:t>8</w:t>
            </w:r>
            <w:r w:rsidR="004D09C1" w:rsidRPr="00153352">
              <w:rPr>
                <w:rFonts w:ascii="Times New Roman" w:hAnsi="Times New Roman" w:cs="Times New Roman"/>
              </w:rPr>
              <w:t>г</w:t>
            </w:r>
            <w:proofErr w:type="gramStart"/>
            <w:r w:rsidR="004D09C1" w:rsidRPr="00153352">
              <w:rPr>
                <w:rFonts w:ascii="Times New Roman" w:hAnsi="Times New Roman" w:cs="Times New Roman"/>
              </w:rPr>
              <w:t>. №</w:t>
            </w:r>
            <w:r w:rsidR="004D09C1">
              <w:rPr>
                <w:rFonts w:ascii="Times New Roman" w:hAnsi="Times New Roman" w:cs="Times New Roman"/>
              </w:rPr>
              <w:t xml:space="preserve"> </w:t>
            </w:r>
            <w:r w:rsidR="00416B0D">
              <w:rPr>
                <w:rFonts w:ascii="Times New Roman" w:hAnsi="Times New Roman" w:cs="Times New Roman"/>
              </w:rPr>
              <w:t>--</w:t>
            </w:r>
            <w:proofErr w:type="gramEnd"/>
          </w:p>
          <w:p w:rsidR="00960A82" w:rsidRPr="004B18DE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82" w:rsidRPr="000014F2" w:rsidRDefault="00960A82" w:rsidP="000014F2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Киндаль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ское</w:t>
            </w:r>
            <w:proofErr w:type="spellEnd"/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на 201</w:t>
            </w:r>
            <w:r w:rsidR="0041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00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94939" w:rsidRPr="00AA1B76" w:rsidRDefault="00694939" w:rsidP="0037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84" w:type="dxa"/>
              <w:jc w:val="center"/>
              <w:tblLayout w:type="fixed"/>
              <w:tblLook w:val="04A0"/>
            </w:tblPr>
            <w:tblGrid>
              <w:gridCol w:w="4427"/>
              <w:gridCol w:w="681"/>
              <w:gridCol w:w="1078"/>
              <w:gridCol w:w="1405"/>
              <w:gridCol w:w="687"/>
              <w:gridCol w:w="1506"/>
            </w:tblGrid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0" w:name="RANGE!A1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  <w:bookmarkEnd w:id="0"/>
                </w:p>
              </w:tc>
              <w:tc>
                <w:tcPr>
                  <w:tcW w:w="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10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B54D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на 201</w:t>
                  </w:r>
                  <w:r w:rsidR="000B54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4 059 200,</w:t>
                  </w:r>
                  <w:r w:rsidR="004717A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61</w:t>
                  </w:r>
                  <w:r w:rsidR="00325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</w:t>
                  </w:r>
                  <w:proofErr w:type="gramEnd"/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3 340 300</w:t>
                  </w:r>
                  <w:r w:rsidR="00960A82"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3 340 300</w:t>
                  </w:r>
                  <w:r w:rsidR="00960A8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3 340 300</w:t>
                  </w:r>
                  <w:r w:rsidR="00960A8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3 340 300</w:t>
                  </w:r>
                  <w:r w:rsidR="00960A8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2 693 320</w:t>
                  </w:r>
                  <w:r w:rsid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3259C4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623 880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60A82" w:rsidRPr="00462B0B" w:rsidTr="00510839">
              <w:trPr>
                <w:trHeight w:val="588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510839" w:rsidRPr="00462B0B" w:rsidTr="00510839">
              <w:trPr>
                <w:trHeight w:val="588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86 0</w:t>
                  </w:r>
                  <w:r w:rsidR="00510839"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510839">
              <w:trPr>
                <w:trHeight w:val="588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86 0</w:t>
                  </w:r>
                  <w:r w:rsid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510839">
              <w:trPr>
                <w:trHeight w:val="588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1083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</w:t>
                  </w:r>
                  <w:r w:rsidR="00510839"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510839">
              <w:trPr>
                <w:trHeight w:val="588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81A73" w:rsidRDefault="00510839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</w:t>
                  </w:r>
                  <w:r w:rsid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4717AD" w:rsidRPr="00462B0B" w:rsidTr="00510839">
              <w:trPr>
                <w:trHeight w:val="554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3259C4" w:rsidRDefault="004717AD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3259C4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3259C4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3259C4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3259C4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3259C4" w:rsidRDefault="00510839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3259C4"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4 0</w:t>
                  </w: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510839">
              <w:trPr>
                <w:trHeight w:val="771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A972E3" w:rsidRDefault="00510839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253 0</w:t>
                  </w:r>
                  <w:r w:rsidR="0029170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253 000,00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8837F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2917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8837F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2917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8837F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2917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8837F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2917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190 000</w:t>
                  </w:r>
                  <w:r w:rsidR="0029170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325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70 0</w:t>
                  </w:r>
                  <w:r w:rsidR="00960A82"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3259C4">
              <w:trPr>
                <w:trHeight w:val="551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</w:t>
                  </w:r>
                  <w:r w:rsidR="002917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3259C4" w:rsidRPr="00462B0B" w:rsidTr="003259C4">
              <w:trPr>
                <w:trHeight w:val="545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717AD" w:rsidRDefault="003259C4" w:rsidP="003259C4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717AD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717AD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717AD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717AD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717AD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5 </w:t>
                  </w: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000,00</w:t>
                  </w:r>
                </w:p>
              </w:tc>
            </w:tr>
            <w:tr w:rsidR="003259C4" w:rsidRPr="00462B0B" w:rsidTr="003259C4">
              <w:trPr>
                <w:trHeight w:val="545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694939" w:rsidRDefault="003259C4" w:rsidP="003259C4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960A82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960A82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960A82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960A82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960A82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</w:tr>
            <w:tr w:rsidR="003259C4" w:rsidRPr="00462B0B" w:rsidTr="00510839">
              <w:trPr>
                <w:trHeight w:val="437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3259C4" w:rsidRDefault="003259C4" w:rsidP="003259C4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3259C4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3259C4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3259C4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3259C4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3259C4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45 000,00</w:t>
                  </w:r>
                </w:p>
              </w:tc>
            </w:tr>
            <w:tr w:rsidR="004717AD" w:rsidRPr="00462B0B" w:rsidTr="00510839">
              <w:trPr>
                <w:trHeight w:val="721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694939" w:rsidRDefault="004717AD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45 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 w:rsidR="00960A82"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960A82" w:rsidRPr="00462B0B" w:rsidTr="000014F2">
              <w:trPr>
                <w:trHeight w:val="542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960A82" w:rsidTr="000014F2">
              <w:trPr>
                <w:trHeight w:val="779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F0DB6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  <w:p w:rsidR="004B18DE" w:rsidRPr="004F0DB6" w:rsidRDefault="004B18DE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8DE" w:rsidRPr="004F0DB6" w:rsidRDefault="004B18DE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8DE" w:rsidRPr="004F0DB6" w:rsidRDefault="004B18DE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960A82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960A82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</w:t>
                  </w:r>
                  <w:r w:rsidR="004717A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16B0D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4 519 200</w:t>
                  </w:r>
                  <w:r w:rsid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694939" w:rsidRPr="00AA1B76" w:rsidRDefault="00694939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39" w:rsidRPr="00AA1B76" w:rsidRDefault="00694939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39" w:rsidRPr="00AA1B76" w:rsidRDefault="00694939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39" w:rsidRPr="00AA1B7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0839" w:rsidRDefault="00510839" w:rsidP="00140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8DE" w:rsidRDefault="004B18D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Pr="004D09C1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6C6" w:rsidRPr="004B18DE" w:rsidRDefault="009F68A0" w:rsidP="00B226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4B18DE">
        <w:rPr>
          <w:rFonts w:ascii="Times New Roman" w:hAnsi="Times New Roman" w:cs="Times New Roman"/>
          <w:sz w:val="20"/>
          <w:szCs w:val="20"/>
        </w:rPr>
        <w:t>Р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4B18DE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6221D" w:rsidRPr="004B18DE" w:rsidRDefault="00B226C6" w:rsidP="00B226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34960" w:rsidRPr="004B18DE">
        <w:rPr>
          <w:rFonts w:ascii="Times New Roman" w:hAnsi="Times New Roman" w:cs="Times New Roman"/>
          <w:sz w:val="20"/>
          <w:szCs w:val="20"/>
        </w:rPr>
        <w:t>Совета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221D"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16221D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014F2" w:rsidRPr="004B18DE" w:rsidRDefault="0016221D" w:rsidP="00B226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>от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 </w:t>
      </w:r>
      <w:r w:rsidR="00416B0D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.11.</w:t>
      </w:r>
      <w:r w:rsidR="004D09C1" w:rsidRPr="00153352">
        <w:rPr>
          <w:rFonts w:ascii="Times New Roman" w:hAnsi="Times New Roman" w:cs="Times New Roman"/>
        </w:rPr>
        <w:t>201</w:t>
      </w:r>
      <w:r w:rsidR="00416B0D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4D09C1">
        <w:rPr>
          <w:rFonts w:ascii="Times New Roman" w:hAnsi="Times New Roman" w:cs="Times New Roman"/>
        </w:rPr>
        <w:t xml:space="preserve"> </w:t>
      </w:r>
      <w:r w:rsidR="00416B0D">
        <w:rPr>
          <w:rFonts w:ascii="Times New Roman" w:hAnsi="Times New Roman" w:cs="Times New Roman"/>
        </w:rPr>
        <w:t>--</w:t>
      </w:r>
      <w:proofErr w:type="gramEnd"/>
    </w:p>
    <w:p w:rsidR="000014F2" w:rsidRDefault="000014F2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201</w:t>
      </w:r>
      <w:r w:rsidR="0041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134"/>
        <w:gridCol w:w="1843"/>
      </w:tblGrid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0014F2" w:rsidP="0041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6B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4 089 600,00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</w:t>
            </w:r>
            <w:proofErr w:type="gramStart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4 089 600,00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416B0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2 495 300,00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0014F2" w:rsidRPr="000014F2" w:rsidRDefault="00416B0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0014F2" w:rsidRPr="000014F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1074B4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B4">
              <w:rPr>
                <w:rFonts w:ascii="Times New Roman" w:hAnsi="Times New Roman" w:cs="Times New Roman"/>
                <w:b/>
                <w:sz w:val="20"/>
                <w:szCs w:val="20"/>
              </w:rPr>
              <w:t>1 514 300,00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0014F2" w:rsidRPr="000014F2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705 900,00</w:t>
            </w:r>
          </w:p>
        </w:tc>
      </w:tr>
      <w:tr w:rsidR="001074B4" w:rsidRPr="000014F2" w:rsidTr="00E344F3">
        <w:tc>
          <w:tcPr>
            <w:tcW w:w="705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808 400,00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4 089 600,00</w:t>
            </w:r>
          </w:p>
        </w:tc>
      </w:tr>
    </w:tbl>
    <w:p w:rsidR="000B54D5" w:rsidRDefault="004D09C1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0014F2" w:rsidRPr="004B18DE" w:rsidRDefault="000B54D5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014F2" w:rsidRDefault="000014F2" w:rsidP="004B18DE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1074B4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.11.</w:t>
      </w:r>
      <w:r w:rsidR="004D09C1" w:rsidRPr="00153352">
        <w:rPr>
          <w:rFonts w:ascii="Times New Roman" w:hAnsi="Times New Roman" w:cs="Times New Roman"/>
        </w:rPr>
        <w:t>201</w:t>
      </w:r>
      <w:r w:rsidR="001074B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4D09C1">
        <w:rPr>
          <w:rFonts w:ascii="Times New Roman" w:hAnsi="Times New Roman" w:cs="Times New Roman"/>
        </w:rPr>
        <w:t xml:space="preserve"> </w:t>
      </w:r>
      <w:r w:rsidR="001074B4">
        <w:rPr>
          <w:rFonts w:ascii="Times New Roman" w:hAnsi="Times New Roman" w:cs="Times New Roman"/>
        </w:rPr>
        <w:t>--</w:t>
      </w:r>
      <w:proofErr w:type="gramEnd"/>
    </w:p>
    <w:p w:rsidR="000B54D5" w:rsidRPr="004D09C1" w:rsidRDefault="000B54D5" w:rsidP="004B1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50" w:rsidRPr="00AA1B76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</w:t>
      </w:r>
      <w:r w:rsidR="001074B4">
        <w:rPr>
          <w:rFonts w:ascii="Times New Roman" w:hAnsi="Times New Roman" w:cs="Times New Roman"/>
          <w:b/>
          <w:sz w:val="24"/>
          <w:szCs w:val="24"/>
        </w:rPr>
        <w:t>9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30C50" w:rsidRPr="00AA1B76" w:rsidRDefault="00A30C5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4F0DB6" w:rsidRDefault="002E07C0" w:rsidP="004B18D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0" w:type="auto"/>
        <w:tblInd w:w="108" w:type="dxa"/>
        <w:tblLook w:val="04A0"/>
      </w:tblPr>
      <w:tblGrid>
        <w:gridCol w:w="6663"/>
        <w:gridCol w:w="2835"/>
      </w:tblGrid>
      <w:tr w:rsidR="00334960" w:rsidRPr="00AA1B76" w:rsidTr="004D09C1">
        <w:tc>
          <w:tcPr>
            <w:tcW w:w="6663" w:type="dxa"/>
          </w:tcPr>
          <w:p w:rsidR="00334960" w:rsidRPr="00E344F3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835" w:type="dxa"/>
          </w:tcPr>
          <w:p w:rsidR="00334960" w:rsidRPr="00E344F3" w:rsidRDefault="00334960" w:rsidP="00107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074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34960" w:rsidRPr="00AA1B76" w:rsidTr="004D09C1">
        <w:tc>
          <w:tcPr>
            <w:tcW w:w="6663" w:type="dxa"/>
          </w:tcPr>
          <w:p w:rsidR="00334960" w:rsidRPr="00AA1B76" w:rsidRDefault="00E14946" w:rsidP="00E1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835" w:type="dxa"/>
          </w:tcPr>
          <w:p w:rsidR="00334960" w:rsidRPr="00AA1B7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4960" w:rsidRPr="00AA1B76" w:rsidTr="004D09C1">
        <w:tc>
          <w:tcPr>
            <w:tcW w:w="6663" w:type="dxa"/>
          </w:tcPr>
          <w:p w:rsidR="00334960" w:rsidRPr="00E344F3" w:rsidRDefault="00E14946" w:rsidP="002E0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34960" w:rsidRPr="00E344F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2C86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9C1" w:rsidRP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E344F3" w:rsidRPr="00AA1B76" w:rsidRDefault="00E344F3" w:rsidP="00E34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1074B4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.11.</w:t>
      </w:r>
      <w:r w:rsidR="004D09C1" w:rsidRPr="00153352">
        <w:rPr>
          <w:rFonts w:ascii="Times New Roman" w:hAnsi="Times New Roman" w:cs="Times New Roman"/>
        </w:rPr>
        <w:t>201</w:t>
      </w:r>
      <w:r w:rsidR="001074B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4D09C1">
        <w:rPr>
          <w:rFonts w:ascii="Times New Roman" w:hAnsi="Times New Roman" w:cs="Times New Roman"/>
        </w:rPr>
        <w:t xml:space="preserve"> </w:t>
      </w:r>
      <w:r w:rsidR="001074B4">
        <w:rPr>
          <w:rFonts w:ascii="Times New Roman" w:hAnsi="Times New Roman" w:cs="Times New Roman"/>
        </w:rPr>
        <w:t>--</w:t>
      </w:r>
      <w:proofErr w:type="gramEnd"/>
    </w:p>
    <w:p w:rsidR="00334960" w:rsidRPr="00AA1B76" w:rsidRDefault="00334960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финансируемого из  бюджета поселения, на 201</w:t>
      </w:r>
      <w:r w:rsidR="001074B4">
        <w:rPr>
          <w:rFonts w:ascii="Times New Roman" w:hAnsi="Times New Roman" w:cs="Times New Roman"/>
          <w:b/>
          <w:sz w:val="24"/>
          <w:szCs w:val="24"/>
        </w:rPr>
        <w:t>9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418"/>
        <w:gridCol w:w="850"/>
        <w:gridCol w:w="1418"/>
        <w:gridCol w:w="850"/>
        <w:gridCol w:w="1418"/>
      </w:tblGrid>
      <w:tr w:rsidR="00E344F3" w:rsidRPr="00E344F3" w:rsidTr="005E2D2B">
        <w:trPr>
          <w:trHeight w:val="726"/>
        </w:trPr>
        <w:tc>
          <w:tcPr>
            <w:tcW w:w="3544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5E2D2B">
        <w:trPr>
          <w:trHeight w:val="867"/>
        </w:trPr>
        <w:tc>
          <w:tcPr>
            <w:tcW w:w="3544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индал</w:t>
            </w:r>
            <w:proofErr w:type="spellEnd"/>
          </w:p>
          <w:p w:rsidR="00E344F3" w:rsidRPr="005E2D2B" w:rsidRDefault="00E344F3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( работы по 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 w:rsidR="00DA46CC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  <w:proofErr w:type="gramEnd"/>
            <w:r w:rsidR="00DA46CC">
              <w:rPr>
                <w:rFonts w:ascii="Times New Roman" w:hAnsi="Times New Roman" w:cs="Times New Roman"/>
                <w:sz w:val="20"/>
                <w:szCs w:val="20"/>
              </w:rPr>
              <w:t xml:space="preserve"> Томская область, </w:t>
            </w:r>
            <w:proofErr w:type="spellStart"/>
            <w:r w:rsidR="00DA46CC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="00DA46CC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="00DA46CC">
              <w:rPr>
                <w:rFonts w:ascii="Times New Roman" w:hAnsi="Times New Roman" w:cs="Times New Roman"/>
                <w:sz w:val="20"/>
                <w:szCs w:val="20"/>
              </w:rPr>
              <w:t>Киндал</w:t>
            </w:r>
            <w:proofErr w:type="spellEnd"/>
            <w:r w:rsidR="00DA46CC">
              <w:rPr>
                <w:rFonts w:ascii="Times New Roman" w:hAnsi="Times New Roman" w:cs="Times New Roman"/>
                <w:sz w:val="20"/>
                <w:szCs w:val="20"/>
              </w:rPr>
              <w:t>, ул. Береговая 10 кв. 2.</w:t>
            </w:r>
            <w:r w:rsidR="001E0C69">
              <w:rPr>
                <w:rFonts w:ascii="Times New Roman" w:hAnsi="Times New Roman" w:cs="Times New Roman"/>
                <w:sz w:val="20"/>
                <w:szCs w:val="20"/>
              </w:rPr>
              <w:t xml:space="preserve"> (замена пола)</w:t>
            </w:r>
          </w:p>
        </w:tc>
        <w:tc>
          <w:tcPr>
            <w:tcW w:w="1418" w:type="dxa"/>
          </w:tcPr>
          <w:p w:rsidR="00E344F3" w:rsidRPr="005E2D2B" w:rsidRDefault="00E344F3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E344F3" w:rsidRPr="005E2D2B" w:rsidRDefault="00E344F3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</w:tbl>
    <w:p w:rsidR="00E344F3" w:rsidRDefault="00E344F3" w:rsidP="00E34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E2D2B" w:rsidRPr="004B18DE" w:rsidRDefault="00CA59A3" w:rsidP="003653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4B18DE">
        <w:rPr>
          <w:rFonts w:ascii="Times New Roman" w:hAnsi="Times New Roman" w:cs="Times New Roman"/>
          <w:b/>
          <w:sz w:val="20"/>
          <w:szCs w:val="20"/>
        </w:rPr>
        <w:t>1</w:t>
      </w:r>
      <w:r w:rsidR="00DC2B98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4B18DE">
        <w:rPr>
          <w:rFonts w:ascii="Times New Roman" w:hAnsi="Times New Roman" w:cs="Times New Roman"/>
          <w:sz w:val="20"/>
          <w:szCs w:val="20"/>
        </w:rPr>
        <w:t>Р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4B18DE" w:rsidRDefault="005E2D2B" w:rsidP="003653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910E8E"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910E8E"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2E07C0" w:rsidRPr="004B18DE" w:rsidRDefault="00910E8E" w:rsidP="00910E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4B18D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1074B4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.11.</w:t>
      </w:r>
      <w:r w:rsidR="004D09C1" w:rsidRPr="00153352">
        <w:rPr>
          <w:rFonts w:ascii="Times New Roman" w:hAnsi="Times New Roman" w:cs="Times New Roman"/>
        </w:rPr>
        <w:t>201</w:t>
      </w:r>
      <w:r w:rsidR="001074B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4D09C1">
        <w:rPr>
          <w:rFonts w:ascii="Times New Roman" w:hAnsi="Times New Roman" w:cs="Times New Roman"/>
        </w:rPr>
        <w:t xml:space="preserve"> </w:t>
      </w:r>
      <w:r w:rsidR="001074B4">
        <w:rPr>
          <w:rFonts w:ascii="Times New Roman" w:hAnsi="Times New Roman" w:cs="Times New Roman"/>
        </w:rPr>
        <w:t>--</w:t>
      </w:r>
      <w:proofErr w:type="gramEnd"/>
    </w:p>
    <w:p w:rsidR="005E2D2B" w:rsidRDefault="005E2D2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1074B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</w:t>
      </w:r>
      <w:proofErr w:type="gramStart"/>
      <w:r w:rsidRPr="008837FA">
        <w:rPr>
          <w:rFonts w:ascii="Times New Roman" w:eastAsia="Calibri" w:hAnsi="Times New Roman" w:cs="Times New Roman"/>
          <w:b/>
          <w:sz w:val="20"/>
          <w:szCs w:val="20"/>
        </w:rPr>
        <w:t>.р</w:t>
      </w:r>
      <w:proofErr w:type="gramEnd"/>
      <w:r w:rsidRPr="008837FA">
        <w:rPr>
          <w:rFonts w:ascii="Times New Roman" w:eastAsia="Calibri" w:hAnsi="Times New Roman" w:cs="Times New Roman"/>
          <w:b/>
          <w:sz w:val="20"/>
          <w:szCs w:val="20"/>
        </w:rPr>
        <w:t>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4D5" w:rsidRDefault="000B54D5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4D5" w:rsidRDefault="000B54D5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4B18DE" w:rsidRDefault="005E2D2B" w:rsidP="005E2D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18D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>
        <w:rPr>
          <w:rFonts w:ascii="Times New Roman" w:hAnsi="Times New Roman" w:cs="Times New Roman"/>
          <w:b/>
          <w:sz w:val="20"/>
          <w:szCs w:val="20"/>
        </w:rPr>
        <w:t>3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4B18DE" w:rsidRDefault="005E2D2B" w:rsidP="005E2D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Pr="004B18DE" w:rsidRDefault="005E2D2B" w:rsidP="005E2D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>о</w:t>
      </w:r>
      <w:r w:rsidR="004B18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т </w:t>
      </w:r>
      <w:r w:rsidR="001074B4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.11.</w:t>
      </w:r>
      <w:r w:rsidR="004D09C1" w:rsidRPr="00153352">
        <w:rPr>
          <w:rFonts w:ascii="Times New Roman" w:hAnsi="Times New Roman" w:cs="Times New Roman"/>
        </w:rPr>
        <w:t>201</w:t>
      </w:r>
      <w:r w:rsidR="001074B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4D09C1">
        <w:rPr>
          <w:rFonts w:ascii="Times New Roman" w:hAnsi="Times New Roman" w:cs="Times New Roman"/>
        </w:rPr>
        <w:t xml:space="preserve"> </w:t>
      </w:r>
      <w:r w:rsidR="001074B4">
        <w:rPr>
          <w:rFonts w:ascii="Times New Roman" w:hAnsi="Times New Roman" w:cs="Times New Roman"/>
        </w:rPr>
        <w:t>--</w:t>
      </w:r>
      <w:proofErr w:type="gramEnd"/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 работников казённых учреждений на 201</w:t>
      </w:r>
      <w:r w:rsidR="001074B4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5E2D2B" w:rsidRDefault="005E2D2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EDF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235"/>
        <w:gridCol w:w="1650"/>
        <w:gridCol w:w="1943"/>
        <w:gridCol w:w="1943"/>
        <w:gridCol w:w="1943"/>
      </w:tblGrid>
      <w:tr w:rsidR="00A31EDF" w:rsidRPr="008837FA" w:rsidTr="00DB0120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886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8837FA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1074B4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201</w:t>
            </w:r>
            <w:r w:rsidR="00107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31EDF" w:rsidRPr="008837FA" w:rsidTr="00A31EDF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МКУ «Администрация</w:t>
            </w:r>
            <w:r w:rsidRPr="008837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8837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50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A31EDF" w:rsidRPr="008837FA" w:rsidRDefault="001074B4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3 308 320,00</w:t>
            </w:r>
          </w:p>
        </w:tc>
        <w:tc>
          <w:tcPr>
            <w:tcW w:w="1943" w:type="dxa"/>
          </w:tcPr>
          <w:p w:rsidR="00A31EDF" w:rsidRPr="008837FA" w:rsidRDefault="00A31EDF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A31EDF" w:rsidRPr="008837FA" w:rsidRDefault="006228CF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3 308 320,00</w:t>
            </w:r>
          </w:p>
        </w:tc>
      </w:tr>
      <w:tr w:rsidR="00A31EDF" w:rsidRPr="008837FA" w:rsidTr="00A31EDF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50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A31EDF" w:rsidRPr="008837FA" w:rsidRDefault="006228C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3 308 320,00</w:t>
            </w:r>
          </w:p>
        </w:tc>
        <w:tc>
          <w:tcPr>
            <w:tcW w:w="1943" w:type="dxa"/>
          </w:tcPr>
          <w:p w:rsidR="00A31EDF" w:rsidRPr="008837FA" w:rsidRDefault="00A31EDF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A31EDF" w:rsidRPr="008837FA" w:rsidRDefault="006228CF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3 308 320,00</w:t>
            </w:r>
          </w:p>
        </w:tc>
      </w:tr>
    </w:tbl>
    <w:p w:rsidR="00A31EDF" w:rsidRPr="008837FA" w:rsidRDefault="00A31EDF" w:rsidP="005E2D2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7C0" w:rsidRPr="005E2D2B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7C0" w:rsidRPr="005E2D2B" w:rsidSect="005B1225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2A2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05B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D79A5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b/>
      <w:bCs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F6FF-60DC-44FE-AA45-26FBF67F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3591</TotalTime>
  <Pages>21</Pages>
  <Words>7120</Words>
  <Characters>40590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2018-11-19T10:10:00Z</cp:lastPrinted>
  <dcterms:created xsi:type="dcterms:W3CDTF">2014-10-14T08:43:00Z</dcterms:created>
  <dcterms:modified xsi:type="dcterms:W3CDTF">2018-11-19T10:14:00Z</dcterms:modified>
</cp:coreProperties>
</file>