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367" w:rsidRPr="00A821FC" w:rsidRDefault="00660367" w:rsidP="00660367">
      <w:pPr>
        <w:spacing w:line="240" w:lineRule="auto"/>
        <w:ind w:firstLine="567"/>
        <w:contextualSpacing/>
        <w:jc w:val="center"/>
        <w:rPr>
          <w:sz w:val="28"/>
          <w:szCs w:val="28"/>
        </w:rPr>
      </w:pPr>
      <w:r w:rsidRPr="00A821FC">
        <w:rPr>
          <w:sz w:val="28"/>
          <w:szCs w:val="28"/>
        </w:rPr>
        <w:t>МУНИЦИПАЛЬНОЕ ОБРАЗОВАНИЕ</w:t>
      </w:r>
    </w:p>
    <w:p w:rsidR="00660367" w:rsidRPr="00A821FC" w:rsidRDefault="00660367" w:rsidP="00660367">
      <w:pPr>
        <w:spacing w:line="240" w:lineRule="auto"/>
        <w:ind w:firstLine="567"/>
        <w:contextualSpacing/>
        <w:jc w:val="center"/>
        <w:rPr>
          <w:sz w:val="28"/>
          <w:szCs w:val="28"/>
        </w:rPr>
      </w:pPr>
      <w:r>
        <w:rPr>
          <w:sz w:val="28"/>
          <w:szCs w:val="28"/>
        </w:rPr>
        <w:t>«КИНДАЛЬ</w:t>
      </w:r>
      <w:r w:rsidRPr="00A821FC">
        <w:rPr>
          <w:sz w:val="28"/>
          <w:szCs w:val="28"/>
        </w:rPr>
        <w:t>СКОЕ СЕЛЬСКОЕ ПОСЕЛЕНИЕ»</w:t>
      </w:r>
    </w:p>
    <w:p w:rsidR="00660367" w:rsidRPr="00A821FC" w:rsidRDefault="00660367" w:rsidP="00660367">
      <w:pPr>
        <w:spacing w:line="240" w:lineRule="auto"/>
        <w:ind w:firstLine="567"/>
        <w:contextualSpacing/>
        <w:jc w:val="center"/>
        <w:rPr>
          <w:sz w:val="28"/>
          <w:szCs w:val="28"/>
        </w:rPr>
      </w:pPr>
      <w:r w:rsidRPr="00A821FC">
        <w:rPr>
          <w:sz w:val="28"/>
          <w:szCs w:val="28"/>
        </w:rPr>
        <w:t>КАРГАСОКСКОГО РАЙОНА ТОМСКОЙ ОБЛАСТИ</w:t>
      </w:r>
    </w:p>
    <w:p w:rsidR="00660367" w:rsidRPr="00A821FC" w:rsidRDefault="00660367" w:rsidP="00660367">
      <w:pPr>
        <w:spacing w:line="240" w:lineRule="auto"/>
        <w:ind w:firstLine="567"/>
        <w:contextualSpacing/>
        <w:jc w:val="center"/>
        <w:rPr>
          <w:sz w:val="28"/>
          <w:szCs w:val="28"/>
        </w:rPr>
      </w:pPr>
    </w:p>
    <w:p w:rsidR="00660367" w:rsidRPr="00A821FC" w:rsidRDefault="00660367" w:rsidP="00660367">
      <w:pPr>
        <w:spacing w:line="240" w:lineRule="auto"/>
        <w:ind w:firstLine="567"/>
        <w:contextualSpacing/>
        <w:jc w:val="center"/>
        <w:rPr>
          <w:b/>
          <w:sz w:val="28"/>
          <w:szCs w:val="28"/>
        </w:rPr>
      </w:pPr>
      <w:r>
        <w:rPr>
          <w:b/>
          <w:sz w:val="28"/>
          <w:szCs w:val="28"/>
        </w:rPr>
        <w:t>АДМИНИСТРАЦИЯ КИНДАЛЬ</w:t>
      </w:r>
      <w:r w:rsidRPr="00A821FC">
        <w:rPr>
          <w:b/>
          <w:sz w:val="28"/>
          <w:szCs w:val="28"/>
        </w:rPr>
        <w:t>СКОГО СЕЛЬСКОГО ПОСЕЛЕНИЯ</w:t>
      </w:r>
    </w:p>
    <w:p w:rsidR="00660367" w:rsidRPr="00A821FC" w:rsidRDefault="00660367" w:rsidP="00660367">
      <w:pPr>
        <w:ind w:firstLine="567"/>
        <w:jc w:val="center"/>
        <w:rPr>
          <w:sz w:val="28"/>
          <w:szCs w:val="28"/>
        </w:rPr>
      </w:pPr>
    </w:p>
    <w:p w:rsidR="00660367" w:rsidRPr="00A821FC" w:rsidRDefault="00660367" w:rsidP="00660367">
      <w:pPr>
        <w:ind w:firstLine="567"/>
        <w:jc w:val="center"/>
        <w:rPr>
          <w:b/>
          <w:sz w:val="28"/>
          <w:szCs w:val="28"/>
        </w:rPr>
      </w:pPr>
      <w:r w:rsidRPr="00A821FC">
        <w:rPr>
          <w:b/>
          <w:sz w:val="28"/>
          <w:szCs w:val="28"/>
        </w:rPr>
        <w:t>ПОСТАНОВЛЕНИЕ</w:t>
      </w:r>
    </w:p>
    <w:p w:rsidR="00660367" w:rsidRPr="00A821FC" w:rsidRDefault="00660367" w:rsidP="00660367">
      <w:pPr>
        <w:ind w:firstLine="567"/>
        <w:jc w:val="center"/>
        <w:rPr>
          <w:b/>
          <w:sz w:val="28"/>
          <w:szCs w:val="28"/>
        </w:rPr>
      </w:pPr>
      <w:r w:rsidRPr="00A821FC">
        <w:rPr>
          <w:b/>
          <w:sz w:val="28"/>
          <w:szCs w:val="28"/>
        </w:rPr>
        <w:t>(проект)</w:t>
      </w:r>
    </w:p>
    <w:p w:rsidR="00660367" w:rsidRPr="00A821FC" w:rsidRDefault="00660367" w:rsidP="00660367">
      <w:pPr>
        <w:ind w:firstLine="567"/>
        <w:rPr>
          <w:sz w:val="28"/>
          <w:szCs w:val="28"/>
        </w:rPr>
      </w:pPr>
      <w:r>
        <w:rPr>
          <w:sz w:val="28"/>
          <w:szCs w:val="28"/>
        </w:rPr>
        <w:t xml:space="preserve">« ___»  _______ 2015 </w:t>
      </w:r>
      <w:r w:rsidRPr="00A821FC">
        <w:rPr>
          <w:sz w:val="28"/>
          <w:szCs w:val="28"/>
        </w:rPr>
        <w:t xml:space="preserve">г                                      </w:t>
      </w:r>
      <w:r>
        <w:rPr>
          <w:sz w:val="28"/>
          <w:szCs w:val="28"/>
        </w:rPr>
        <w:t xml:space="preserve">                             </w:t>
      </w:r>
      <w:r w:rsidRPr="00A821FC">
        <w:rPr>
          <w:sz w:val="28"/>
          <w:szCs w:val="28"/>
        </w:rPr>
        <w:t xml:space="preserve">            № </w:t>
      </w:r>
      <w:r w:rsidRPr="00691ADA">
        <w:rPr>
          <w:sz w:val="28"/>
          <w:szCs w:val="28"/>
        </w:rPr>
        <w:t xml:space="preserve">--- </w:t>
      </w:r>
      <w:r w:rsidRPr="00A821FC">
        <w:rPr>
          <w:sz w:val="28"/>
          <w:szCs w:val="28"/>
        </w:rPr>
        <w:t xml:space="preserve">    </w:t>
      </w:r>
    </w:p>
    <w:p w:rsidR="00660367" w:rsidRPr="00A821FC" w:rsidRDefault="00660367" w:rsidP="00660367">
      <w:pPr>
        <w:ind w:firstLine="567"/>
        <w:rPr>
          <w:sz w:val="28"/>
          <w:szCs w:val="28"/>
        </w:rPr>
      </w:pPr>
      <w:r>
        <w:rPr>
          <w:sz w:val="28"/>
          <w:szCs w:val="28"/>
        </w:rPr>
        <w:t xml:space="preserve"> с. </w:t>
      </w:r>
      <w:proofErr w:type="spellStart"/>
      <w:r>
        <w:rPr>
          <w:sz w:val="28"/>
          <w:szCs w:val="28"/>
        </w:rPr>
        <w:t>Киндал</w:t>
      </w:r>
      <w:proofErr w:type="spellEnd"/>
    </w:p>
    <w:p w:rsidR="00E455D7" w:rsidRPr="00E455D7" w:rsidRDefault="00E455D7">
      <w:pPr>
        <w:widowControl w:val="0"/>
        <w:autoSpaceDE w:val="0"/>
        <w:autoSpaceDN w:val="0"/>
        <w:adjustRightInd w:val="0"/>
        <w:spacing w:after="0" w:line="240" w:lineRule="auto"/>
        <w:jc w:val="center"/>
        <w:rPr>
          <w:rFonts w:ascii="Times New Roman" w:hAnsi="Times New Roman" w:cs="Times New Roman"/>
          <w:b/>
          <w:bCs/>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3556E" w:rsidRDefault="00E3556E" w:rsidP="003011ED">
      <w:pPr>
        <w:autoSpaceDE w:val="0"/>
        <w:autoSpaceDN w:val="0"/>
        <w:adjustRightInd w:val="0"/>
        <w:spacing w:after="0" w:line="240" w:lineRule="auto"/>
        <w:ind w:right="4676" w:firstLine="540"/>
        <w:jc w:val="both"/>
        <w:rPr>
          <w:rFonts w:ascii="Times New Roman" w:hAnsi="Times New Roman" w:cs="Times New Roman"/>
          <w:sz w:val="24"/>
          <w:szCs w:val="24"/>
        </w:rPr>
      </w:pPr>
      <w:r>
        <w:rPr>
          <w:rFonts w:ascii="Times New Roman" w:hAnsi="Times New Roman" w:cs="Times New Roman"/>
          <w:sz w:val="24"/>
          <w:szCs w:val="24"/>
        </w:rPr>
        <w:t>Об утверждении А</w:t>
      </w:r>
      <w:r w:rsidRPr="00E455D7">
        <w:rPr>
          <w:rFonts w:ascii="Times New Roman" w:hAnsi="Times New Roman" w:cs="Times New Roman"/>
          <w:sz w:val="24"/>
          <w:szCs w:val="24"/>
        </w:rPr>
        <w:t>дминистративн</w:t>
      </w:r>
      <w:r>
        <w:rPr>
          <w:rFonts w:ascii="Times New Roman" w:hAnsi="Times New Roman" w:cs="Times New Roman"/>
          <w:sz w:val="24"/>
          <w:szCs w:val="24"/>
        </w:rPr>
        <w:t>ого регламента</w:t>
      </w:r>
      <w:r w:rsidRPr="00E455D7">
        <w:rPr>
          <w:rFonts w:ascii="Times New Roman" w:hAnsi="Times New Roman" w:cs="Times New Roman"/>
          <w:sz w:val="24"/>
          <w:szCs w:val="24"/>
        </w:rPr>
        <w:t xml:space="preserve"> осуществления </w:t>
      </w:r>
      <w:r w:rsidR="003011ED">
        <w:rPr>
          <w:rFonts w:ascii="Times New Roman" w:hAnsi="Times New Roman" w:cs="Times New Roman"/>
          <w:sz w:val="24"/>
          <w:szCs w:val="24"/>
        </w:rPr>
        <w:t xml:space="preserve">муниципального земельного контроля в отношении объектов земельных отношений, расположенных в границах </w:t>
      </w:r>
      <w:r>
        <w:rPr>
          <w:rFonts w:ascii="Times New Roman" w:hAnsi="Times New Roman" w:cs="Times New Roman"/>
          <w:sz w:val="24"/>
          <w:szCs w:val="24"/>
        </w:rPr>
        <w:t>муниципального образования «</w:t>
      </w:r>
      <w:proofErr w:type="spellStart"/>
      <w:r w:rsidR="00660367">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p>
    <w:p w:rsidR="00E455D7" w:rsidRPr="00E455D7" w:rsidRDefault="00E455D7" w:rsidP="00C6208F">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C04AD3" w:rsidRPr="00C6208F">
        <w:rPr>
          <w:rFonts w:ascii="Times New Roman" w:hAnsi="Times New Roman" w:cs="Times New Roman"/>
          <w:sz w:val="24"/>
          <w:szCs w:val="24"/>
        </w:rPr>
        <w:t xml:space="preserve">соответствии с </w:t>
      </w:r>
      <w:r w:rsidR="00C6208F" w:rsidRPr="00C6208F">
        <w:rPr>
          <w:rFonts w:ascii="Times New Roman" w:hAnsi="Times New Roman" w:cs="Times New Roman"/>
          <w:sz w:val="24"/>
          <w:szCs w:val="24"/>
        </w:rPr>
        <w:t>Земельным кодексом РФ, пунктом 20 части 1 статьи 14 Федерального закона от 06.</w:t>
      </w:r>
      <w:r w:rsidR="00C6208F">
        <w:rPr>
          <w:rFonts w:ascii="Times New Roman" w:hAnsi="Times New Roman" w:cs="Times New Roman"/>
          <w:sz w:val="24"/>
          <w:szCs w:val="24"/>
        </w:rPr>
        <w:t>10.2003 №131-ФЗ «Об общих принципах организации местного самоуправления в Российской Федерации»</w:t>
      </w:r>
      <w:r w:rsidR="00C04AD3">
        <w:rPr>
          <w:rFonts w:ascii="Times New Roman" w:hAnsi="Times New Roman" w:cs="Times New Roman"/>
          <w:sz w:val="24"/>
          <w:szCs w:val="24"/>
        </w:rPr>
        <w:t xml:space="preserve">, в </w:t>
      </w:r>
      <w:r w:rsidRPr="00E455D7">
        <w:rPr>
          <w:rFonts w:ascii="Times New Roman" w:hAnsi="Times New Roman" w:cs="Times New Roman"/>
          <w:sz w:val="24"/>
          <w:szCs w:val="24"/>
        </w:rPr>
        <w:t xml:space="preserve">целях обеспечения реализации полномочий </w:t>
      </w:r>
      <w:r>
        <w:rPr>
          <w:rFonts w:ascii="Times New Roman" w:hAnsi="Times New Roman" w:cs="Times New Roman"/>
          <w:sz w:val="24"/>
          <w:szCs w:val="24"/>
        </w:rPr>
        <w:t>органов местного самоуправления «</w:t>
      </w:r>
      <w:proofErr w:type="spellStart"/>
      <w:r w:rsidR="00660367">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в сфере </w:t>
      </w:r>
      <w:r w:rsidR="00C6208F">
        <w:rPr>
          <w:rFonts w:ascii="Times New Roman" w:hAnsi="Times New Roman" w:cs="Times New Roman"/>
          <w:sz w:val="24"/>
          <w:szCs w:val="24"/>
        </w:rPr>
        <w:t>муниципального земельного контроля</w:t>
      </w:r>
      <w:r>
        <w:rPr>
          <w:rFonts w:ascii="Times New Roman" w:hAnsi="Times New Roman" w:cs="Times New Roman"/>
          <w:sz w:val="24"/>
          <w:szCs w:val="24"/>
        </w:rPr>
        <w:t xml:space="preserve"> </w:t>
      </w:r>
      <w:r w:rsidRPr="00E455D7">
        <w:rPr>
          <w:rFonts w:ascii="Times New Roman" w:hAnsi="Times New Roman" w:cs="Times New Roman"/>
          <w:sz w:val="24"/>
          <w:szCs w:val="24"/>
        </w:rPr>
        <w:t>постановляю:</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1. Утвердить 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C6208F">
        <w:rPr>
          <w:rFonts w:ascii="Times New Roman" w:hAnsi="Times New Roman" w:cs="Times New Roman"/>
          <w:sz w:val="24"/>
          <w:szCs w:val="24"/>
        </w:rPr>
        <w:t>муниципального земельного контроля в отношении объектов земельных отношений, расположенных в границах</w:t>
      </w:r>
      <w:r w:rsidRPr="00E455D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proofErr w:type="spellStart"/>
      <w:r w:rsidR="00660367">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согласно приложению к настоящему постановлению.</w:t>
      </w:r>
    </w:p>
    <w:p w:rsidR="00C905B4"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2. </w:t>
      </w:r>
      <w:r w:rsidR="00C905B4">
        <w:rPr>
          <w:rFonts w:ascii="Times New Roman" w:hAnsi="Times New Roman" w:cs="Times New Roman"/>
          <w:sz w:val="24"/>
          <w:szCs w:val="24"/>
        </w:rPr>
        <w:t xml:space="preserve">Признать утратившим силу Постановление Главы </w:t>
      </w:r>
      <w:proofErr w:type="spellStart"/>
      <w:r w:rsidR="00C905B4">
        <w:rPr>
          <w:rFonts w:ascii="Times New Roman" w:hAnsi="Times New Roman" w:cs="Times New Roman"/>
          <w:sz w:val="24"/>
          <w:szCs w:val="24"/>
        </w:rPr>
        <w:t>Киндальского</w:t>
      </w:r>
      <w:proofErr w:type="spellEnd"/>
      <w:r w:rsidR="00C905B4">
        <w:rPr>
          <w:rFonts w:ascii="Times New Roman" w:hAnsi="Times New Roman" w:cs="Times New Roman"/>
          <w:sz w:val="24"/>
          <w:szCs w:val="24"/>
        </w:rPr>
        <w:t xml:space="preserve"> сельского поселения от 31.03.2014 г. № 13 «Проведение проверок по муниципальному земельному </w:t>
      </w:r>
      <w:proofErr w:type="gramStart"/>
      <w:r w:rsidR="00C905B4">
        <w:rPr>
          <w:rFonts w:ascii="Times New Roman" w:hAnsi="Times New Roman" w:cs="Times New Roman"/>
          <w:sz w:val="24"/>
          <w:szCs w:val="24"/>
        </w:rPr>
        <w:t>контролю за</w:t>
      </w:r>
      <w:proofErr w:type="gramEnd"/>
      <w:r w:rsidR="00C905B4">
        <w:rPr>
          <w:rFonts w:ascii="Times New Roman" w:hAnsi="Times New Roman" w:cs="Times New Roman"/>
          <w:sz w:val="24"/>
          <w:szCs w:val="24"/>
        </w:rPr>
        <w:t xml:space="preserve"> использованием земель на территории </w:t>
      </w:r>
      <w:proofErr w:type="spellStart"/>
      <w:r w:rsidR="00C905B4">
        <w:rPr>
          <w:rFonts w:ascii="Times New Roman" w:hAnsi="Times New Roman" w:cs="Times New Roman"/>
          <w:sz w:val="24"/>
          <w:szCs w:val="24"/>
        </w:rPr>
        <w:t>Киндальского</w:t>
      </w:r>
      <w:proofErr w:type="spellEnd"/>
      <w:r w:rsidR="00C905B4">
        <w:rPr>
          <w:rFonts w:ascii="Times New Roman" w:hAnsi="Times New Roman" w:cs="Times New Roman"/>
          <w:sz w:val="24"/>
          <w:szCs w:val="24"/>
        </w:rPr>
        <w:t xml:space="preserve"> сельского поселения».</w:t>
      </w:r>
    </w:p>
    <w:p w:rsidR="00E455D7" w:rsidRPr="00E455D7" w:rsidRDefault="00C905B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E455D7" w:rsidRPr="00E455D7">
        <w:rPr>
          <w:rFonts w:ascii="Times New Roman" w:hAnsi="Times New Roman" w:cs="Times New Roman"/>
          <w:sz w:val="24"/>
          <w:szCs w:val="24"/>
        </w:rPr>
        <w:t xml:space="preserve">Настоящее постановление вступает в силу по истечении 10 </w:t>
      </w:r>
      <w:r w:rsidR="00E455D7">
        <w:rPr>
          <w:rFonts w:ascii="Times New Roman" w:hAnsi="Times New Roman" w:cs="Times New Roman"/>
          <w:sz w:val="24"/>
          <w:szCs w:val="24"/>
        </w:rPr>
        <w:t xml:space="preserve">календарных </w:t>
      </w:r>
      <w:r w:rsidR="00E455D7" w:rsidRPr="00E455D7">
        <w:rPr>
          <w:rFonts w:ascii="Times New Roman" w:hAnsi="Times New Roman" w:cs="Times New Roman"/>
          <w:sz w:val="24"/>
          <w:szCs w:val="24"/>
        </w:rPr>
        <w:t>дней после дня его официального опубликования</w:t>
      </w:r>
      <w:r w:rsidR="00E455D7">
        <w:rPr>
          <w:rFonts w:ascii="Times New Roman" w:hAnsi="Times New Roman" w:cs="Times New Roman"/>
          <w:sz w:val="24"/>
          <w:szCs w:val="24"/>
        </w:rPr>
        <w:t xml:space="preserve"> (обнародования)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C905B4" w:rsidRDefault="00C905B4">
      <w:pPr>
        <w:widowControl w:val="0"/>
        <w:autoSpaceDE w:val="0"/>
        <w:autoSpaceDN w:val="0"/>
        <w:adjustRightInd w:val="0"/>
        <w:spacing w:after="0" w:line="240" w:lineRule="auto"/>
        <w:jc w:val="both"/>
        <w:rPr>
          <w:rFonts w:ascii="Times New Roman" w:hAnsi="Times New Roman" w:cs="Times New Roman"/>
          <w:sz w:val="24"/>
          <w:szCs w:val="24"/>
        </w:rPr>
      </w:pPr>
    </w:p>
    <w:p w:rsidR="00C905B4" w:rsidRPr="00E455D7" w:rsidRDefault="00C905B4">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C04AD3">
      <w:pPr>
        <w:rPr>
          <w:rFonts w:ascii="Times New Roman" w:hAnsi="Times New Roman" w:cs="Times New Roman"/>
          <w:sz w:val="24"/>
          <w:szCs w:val="24"/>
        </w:rPr>
      </w:pPr>
      <w:bookmarkStart w:id="0" w:name="Par34"/>
      <w:bookmarkEnd w:id="0"/>
      <w:r>
        <w:rPr>
          <w:rFonts w:ascii="Times New Roman" w:hAnsi="Times New Roman" w:cs="Times New Roman"/>
          <w:sz w:val="24"/>
          <w:szCs w:val="24"/>
        </w:rPr>
        <w:t xml:space="preserve">Глава </w:t>
      </w:r>
      <w:proofErr w:type="spellStart"/>
      <w:r w:rsidR="00660367">
        <w:rPr>
          <w:rFonts w:ascii="Times New Roman" w:hAnsi="Times New Roman" w:cs="Times New Roman"/>
          <w:sz w:val="24"/>
          <w:szCs w:val="24"/>
        </w:rPr>
        <w:t>Киндальского</w:t>
      </w:r>
      <w:proofErr w:type="spellEnd"/>
      <w:r w:rsidR="00660367">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00393C84">
        <w:rPr>
          <w:rFonts w:ascii="Times New Roman" w:hAnsi="Times New Roman" w:cs="Times New Roman"/>
          <w:sz w:val="24"/>
          <w:szCs w:val="24"/>
        </w:rPr>
        <w:tab/>
      </w:r>
      <w:r w:rsidR="00393C84">
        <w:rPr>
          <w:rFonts w:ascii="Times New Roman" w:hAnsi="Times New Roman" w:cs="Times New Roman"/>
          <w:sz w:val="24"/>
          <w:szCs w:val="24"/>
        </w:rPr>
        <w:tab/>
      </w:r>
      <w:r w:rsidR="00393C84">
        <w:rPr>
          <w:rFonts w:ascii="Times New Roman" w:hAnsi="Times New Roman" w:cs="Times New Roman"/>
          <w:sz w:val="24"/>
          <w:szCs w:val="24"/>
        </w:rPr>
        <w:tab/>
        <w:t>В.В. Волков</w:t>
      </w:r>
      <w:r>
        <w:rPr>
          <w:rFonts w:ascii="Times New Roman" w:hAnsi="Times New Roman" w:cs="Times New Roman"/>
          <w:sz w:val="24"/>
          <w:szCs w:val="24"/>
        </w:rPr>
        <w:br w:type="page"/>
      </w:r>
    </w:p>
    <w:p w:rsidR="00E455D7" w:rsidRPr="00E455D7" w:rsidRDefault="00E455D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455D7">
        <w:rPr>
          <w:rFonts w:ascii="Times New Roman" w:hAnsi="Times New Roman" w:cs="Times New Roman"/>
          <w:sz w:val="24"/>
          <w:szCs w:val="24"/>
        </w:rPr>
        <w:lastRenderedPageBreak/>
        <w:t>Утвержден</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постановлением</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spellStart"/>
      <w:r w:rsidR="00660367">
        <w:rPr>
          <w:rFonts w:ascii="Times New Roman" w:hAnsi="Times New Roman" w:cs="Times New Roman"/>
          <w:sz w:val="24"/>
          <w:szCs w:val="24"/>
        </w:rPr>
        <w:t>Киндальского</w:t>
      </w:r>
      <w:proofErr w:type="spellEnd"/>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 xml:space="preserve">от </w:t>
      </w:r>
      <w:r>
        <w:rPr>
          <w:rFonts w:ascii="Times New Roman" w:hAnsi="Times New Roman" w:cs="Times New Roman"/>
          <w:sz w:val="24"/>
          <w:szCs w:val="24"/>
        </w:rPr>
        <w:t>__</w:t>
      </w:r>
      <w:r w:rsidRPr="00E455D7">
        <w:rPr>
          <w:rFonts w:ascii="Times New Roman" w:hAnsi="Times New Roman" w:cs="Times New Roman"/>
          <w:sz w:val="24"/>
          <w:szCs w:val="24"/>
        </w:rPr>
        <w:t>.</w:t>
      </w:r>
      <w:r>
        <w:rPr>
          <w:rFonts w:ascii="Times New Roman" w:hAnsi="Times New Roman" w:cs="Times New Roman"/>
          <w:sz w:val="24"/>
          <w:szCs w:val="24"/>
        </w:rPr>
        <w:t>__</w:t>
      </w:r>
      <w:r w:rsidRPr="00E455D7">
        <w:rPr>
          <w:rFonts w:ascii="Times New Roman" w:hAnsi="Times New Roman" w:cs="Times New Roman"/>
          <w:sz w:val="24"/>
          <w:szCs w:val="24"/>
        </w:rPr>
        <w:t>.201</w:t>
      </w:r>
      <w:r>
        <w:rPr>
          <w:rFonts w:ascii="Times New Roman" w:hAnsi="Times New Roman" w:cs="Times New Roman"/>
          <w:sz w:val="24"/>
          <w:szCs w:val="24"/>
        </w:rPr>
        <w:t>5 №___</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B61A5B">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9"/>
      <w:bookmarkEnd w:id="1"/>
      <w:r w:rsidRPr="00E455D7">
        <w:rPr>
          <w:rFonts w:ascii="Times New Roman" w:hAnsi="Times New Roman" w:cs="Times New Roman"/>
          <w:sz w:val="24"/>
          <w:szCs w:val="24"/>
        </w:rPr>
        <w:t>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C6208F">
        <w:rPr>
          <w:rFonts w:ascii="Times New Roman" w:hAnsi="Times New Roman" w:cs="Times New Roman"/>
          <w:sz w:val="24"/>
          <w:szCs w:val="24"/>
        </w:rPr>
        <w:t xml:space="preserve">муниципального земельного контроля в отношении объектов земельных отношений, расположенных в границах </w:t>
      </w:r>
      <w:r>
        <w:rPr>
          <w:rFonts w:ascii="Times New Roman" w:hAnsi="Times New Roman" w:cs="Times New Roman"/>
          <w:sz w:val="24"/>
          <w:szCs w:val="24"/>
        </w:rPr>
        <w:t>муниципального образования «</w:t>
      </w:r>
      <w:proofErr w:type="spellStart"/>
      <w:r w:rsidR="00660367">
        <w:rPr>
          <w:rFonts w:ascii="Times New Roman" w:hAnsi="Times New Roman" w:cs="Times New Roman"/>
          <w:sz w:val="24"/>
          <w:szCs w:val="24"/>
        </w:rPr>
        <w:t>Киндальское</w:t>
      </w:r>
      <w:proofErr w:type="spellEnd"/>
      <w:r w:rsidR="00660367">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3"/>
      <w:bookmarkEnd w:id="2"/>
      <w:r w:rsidRPr="00E455D7">
        <w:rPr>
          <w:rFonts w:ascii="Times New Roman" w:hAnsi="Times New Roman" w:cs="Times New Roman"/>
          <w:sz w:val="24"/>
          <w:szCs w:val="24"/>
        </w:rPr>
        <w:t>1. О</w:t>
      </w:r>
      <w:r w:rsidR="00B61A5B">
        <w:rPr>
          <w:rFonts w:ascii="Times New Roman" w:hAnsi="Times New Roman" w:cs="Times New Roman"/>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A84582">
        <w:rPr>
          <w:rFonts w:ascii="Times New Roman" w:hAnsi="Times New Roman" w:cs="Times New Roman"/>
          <w:sz w:val="24"/>
          <w:szCs w:val="24"/>
        </w:rPr>
        <w:t xml:space="preserve">муниципальный </w:t>
      </w:r>
      <w:r w:rsidR="00C6208F">
        <w:rPr>
          <w:rFonts w:ascii="Times New Roman" w:hAnsi="Times New Roman" w:cs="Times New Roman"/>
          <w:sz w:val="24"/>
          <w:szCs w:val="24"/>
        </w:rPr>
        <w:t xml:space="preserve"> </w:t>
      </w:r>
      <w:r w:rsidR="00A84582">
        <w:rPr>
          <w:rFonts w:ascii="Times New Roman" w:hAnsi="Times New Roman" w:cs="Times New Roman"/>
          <w:sz w:val="24"/>
          <w:szCs w:val="24"/>
        </w:rPr>
        <w:t>земельный  контроль</w:t>
      </w:r>
      <w:r w:rsidR="00C6208F">
        <w:rPr>
          <w:rFonts w:ascii="Times New Roman" w:hAnsi="Times New Roman" w:cs="Times New Roman"/>
          <w:sz w:val="24"/>
          <w:szCs w:val="24"/>
        </w:rPr>
        <w:t xml:space="preserve"> в отношении объектов земельных отношений, расположенных в границах </w:t>
      </w:r>
      <w:r w:rsidR="00B61A5B">
        <w:rPr>
          <w:rFonts w:ascii="Times New Roman" w:hAnsi="Times New Roman" w:cs="Times New Roman"/>
          <w:sz w:val="24"/>
          <w:szCs w:val="24"/>
        </w:rPr>
        <w:t>муниципального образования «</w:t>
      </w:r>
      <w:proofErr w:type="spellStart"/>
      <w:r w:rsidR="00660367">
        <w:rPr>
          <w:rFonts w:ascii="Times New Roman" w:hAnsi="Times New Roman" w:cs="Times New Roman"/>
          <w:sz w:val="24"/>
          <w:szCs w:val="24"/>
        </w:rPr>
        <w:t>Киндальское</w:t>
      </w:r>
      <w:proofErr w:type="spellEnd"/>
      <w:r w:rsidR="00B61A5B">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proofErr w:type="spellStart"/>
      <w:r w:rsidR="005415AC">
        <w:rPr>
          <w:rFonts w:ascii="Times New Roman" w:hAnsi="Times New Roman" w:cs="Times New Roman"/>
          <w:sz w:val="24"/>
          <w:szCs w:val="24"/>
        </w:rPr>
        <w:t>Киндальского</w:t>
      </w:r>
      <w:proofErr w:type="spellEnd"/>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DD0AED" w:rsidRDefault="00DD0AED" w:rsidP="00DD0AE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Земельным кодексом Российской Федерации от 25.10.2001 №136-ФЗ // Российская газета, №211-212, 30.10.2001;</w:t>
      </w:r>
    </w:p>
    <w:p w:rsidR="00601A1F" w:rsidRPr="00E455D7" w:rsidRDefault="00601A1F"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4"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sidR="0033399B">
        <w:rPr>
          <w:rFonts w:ascii="Times New Roman" w:hAnsi="Times New Roman" w:cs="Times New Roman"/>
          <w:sz w:val="24"/>
          <w:szCs w:val="24"/>
        </w:rPr>
        <w:t>.12.</w:t>
      </w:r>
      <w:r w:rsidRPr="00E455D7">
        <w:rPr>
          <w:rFonts w:ascii="Times New Roman" w:hAnsi="Times New Roman" w:cs="Times New Roman"/>
          <w:sz w:val="24"/>
          <w:szCs w:val="24"/>
        </w:rPr>
        <w:t xml:space="preserve">2008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601A1F" w:rsidRPr="00E455D7" w:rsidRDefault="00601A1F"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sidR="00916C56">
        <w:rPr>
          <w:rFonts w:ascii="Times New Roman" w:hAnsi="Times New Roman" w:cs="Times New Roman"/>
          <w:sz w:val="24"/>
          <w:szCs w:val="24"/>
        </w:rPr>
        <w:t>0</w:t>
      </w:r>
      <w:r w:rsidRPr="00E455D7">
        <w:rPr>
          <w:rFonts w:ascii="Times New Roman" w:hAnsi="Times New Roman" w:cs="Times New Roman"/>
          <w:sz w:val="24"/>
          <w:szCs w:val="24"/>
        </w:rPr>
        <w:t>2</w:t>
      </w:r>
      <w:r w:rsidR="00916C56">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601A1F" w:rsidRPr="00E455D7" w:rsidRDefault="00601A1F"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sidR="00916C56">
        <w:rPr>
          <w:rFonts w:ascii="Times New Roman" w:hAnsi="Times New Roman" w:cs="Times New Roman"/>
          <w:sz w:val="24"/>
          <w:szCs w:val="24"/>
        </w:rPr>
        <w:t>0</w:t>
      </w:r>
      <w:r w:rsidRPr="00E455D7">
        <w:rPr>
          <w:rFonts w:ascii="Times New Roman" w:hAnsi="Times New Roman" w:cs="Times New Roman"/>
          <w:sz w:val="24"/>
          <w:szCs w:val="24"/>
        </w:rPr>
        <w:t>9</w:t>
      </w:r>
      <w:r w:rsidR="00916C56">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E91F45" w:rsidRDefault="00E91F45" w:rsidP="00DD0AED">
      <w:pPr>
        <w:autoSpaceDE w:val="0"/>
        <w:autoSpaceDN w:val="0"/>
        <w:adjustRightInd w:val="0"/>
        <w:spacing w:after="0" w:line="240" w:lineRule="auto"/>
        <w:ind w:firstLine="567"/>
        <w:jc w:val="both"/>
      </w:pPr>
      <w:r>
        <w:rPr>
          <w:rFonts w:ascii="Times New Roman" w:hAnsi="Times New Roman" w:cs="Times New Roman"/>
          <w:sz w:val="24"/>
          <w:szCs w:val="24"/>
        </w:rPr>
        <w:t>Постановлением Правительства РФ от 26.12.2014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 Собрание законодательства Р</w:t>
      </w:r>
      <w:r w:rsidR="00916C56">
        <w:rPr>
          <w:rFonts w:ascii="Times New Roman" w:hAnsi="Times New Roman" w:cs="Times New Roman"/>
          <w:sz w:val="24"/>
          <w:szCs w:val="24"/>
        </w:rPr>
        <w:t xml:space="preserve">оссийской </w:t>
      </w:r>
      <w:r>
        <w:rPr>
          <w:rFonts w:ascii="Times New Roman" w:hAnsi="Times New Roman" w:cs="Times New Roman"/>
          <w:sz w:val="24"/>
          <w:szCs w:val="24"/>
        </w:rPr>
        <w:t>Ф</w:t>
      </w:r>
      <w:r w:rsidR="00916C56">
        <w:rPr>
          <w:rFonts w:ascii="Times New Roman" w:hAnsi="Times New Roman" w:cs="Times New Roman"/>
          <w:sz w:val="24"/>
          <w:szCs w:val="24"/>
        </w:rPr>
        <w:t>едерации</w:t>
      </w:r>
      <w:r>
        <w:rPr>
          <w:rFonts w:ascii="Times New Roman" w:hAnsi="Times New Roman" w:cs="Times New Roman"/>
          <w:sz w:val="24"/>
          <w:szCs w:val="24"/>
        </w:rPr>
        <w:t xml:space="preserve">, 05.01.2015, </w:t>
      </w:r>
      <w:r w:rsidR="00DD0AED">
        <w:rPr>
          <w:rFonts w:ascii="Times New Roman" w:hAnsi="Times New Roman" w:cs="Times New Roman"/>
          <w:sz w:val="24"/>
          <w:szCs w:val="24"/>
        </w:rPr>
        <w:t>№</w:t>
      </w:r>
      <w:r>
        <w:rPr>
          <w:rFonts w:ascii="Times New Roman" w:hAnsi="Times New Roman" w:cs="Times New Roman"/>
          <w:sz w:val="24"/>
          <w:szCs w:val="24"/>
        </w:rPr>
        <w:t>1 (часть II), ст. 298</w:t>
      </w:r>
      <w:r w:rsidR="00DD0AED">
        <w:rPr>
          <w:rFonts w:ascii="Times New Roman" w:hAnsi="Times New Roman" w:cs="Times New Roman"/>
          <w:sz w:val="24"/>
          <w:szCs w:val="24"/>
        </w:rPr>
        <w:t>;</w:t>
      </w:r>
    </w:p>
    <w:p w:rsidR="00601A1F" w:rsidRPr="00E455D7" w:rsidRDefault="004D5E68"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 w:history="1">
        <w:r w:rsidR="00601A1F" w:rsidRPr="00E455D7">
          <w:rPr>
            <w:rFonts w:ascii="Times New Roman" w:hAnsi="Times New Roman" w:cs="Times New Roman"/>
            <w:color w:val="0000FF"/>
            <w:sz w:val="24"/>
            <w:szCs w:val="24"/>
          </w:rPr>
          <w:t>Постановлением</w:t>
        </w:r>
      </w:hyperlink>
      <w:r w:rsidR="00601A1F" w:rsidRPr="00E455D7">
        <w:rPr>
          <w:rFonts w:ascii="Times New Roman" w:hAnsi="Times New Roman" w:cs="Times New Roman"/>
          <w:sz w:val="24"/>
          <w:szCs w:val="24"/>
        </w:rPr>
        <w:t xml:space="preserve"> Правительства Российской Федерации от 30.06.2010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489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601A1F" w:rsidRPr="00E455D7" w:rsidRDefault="004D5E68"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601A1F" w:rsidRPr="00E455D7">
          <w:rPr>
            <w:rFonts w:ascii="Times New Roman" w:hAnsi="Times New Roman" w:cs="Times New Roman"/>
            <w:color w:val="0000FF"/>
            <w:sz w:val="24"/>
            <w:szCs w:val="24"/>
          </w:rPr>
          <w:t>Приказом</w:t>
        </w:r>
      </w:hyperlink>
      <w:r w:rsidR="00601A1F"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141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 реализации положений Федерального закона </w:t>
      </w:r>
      <w:r w:rsidR="00E020A4">
        <w:rPr>
          <w:rFonts w:ascii="Times New Roman" w:hAnsi="Times New Roman" w:cs="Times New Roman"/>
          <w:sz w:val="24"/>
          <w:szCs w:val="24"/>
        </w:rPr>
        <w:t>«</w:t>
      </w:r>
      <w:r w:rsidR="00601A1F"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 xml:space="preserve">Российская газета,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85 от 14.05.2009;</w:t>
      </w:r>
    </w:p>
    <w:p w:rsidR="00601A1F" w:rsidRPr="00E455D7" w:rsidRDefault="004D5E68"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w:t>
      </w:r>
      <w:r w:rsidR="00916C56">
        <w:rPr>
          <w:rFonts w:ascii="Times New Roman" w:hAnsi="Times New Roman" w:cs="Times New Roman"/>
          <w:sz w:val="24"/>
          <w:szCs w:val="24"/>
        </w:rPr>
        <w:t>.01.</w:t>
      </w:r>
      <w:r w:rsidR="00601A1F">
        <w:rPr>
          <w:rFonts w:ascii="Times New Roman" w:hAnsi="Times New Roman" w:cs="Times New Roman"/>
          <w:sz w:val="24"/>
          <w:szCs w:val="24"/>
        </w:rPr>
        <w:t>2007 №</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Уставом муниципального образования «</w:t>
      </w:r>
      <w:proofErr w:type="spellStart"/>
      <w:r w:rsidR="00660367">
        <w:rPr>
          <w:rFonts w:ascii="Times New Roman" w:hAnsi="Times New Roman" w:cs="Times New Roman"/>
          <w:sz w:val="24"/>
          <w:szCs w:val="24"/>
        </w:rPr>
        <w:t>Киндальское</w:t>
      </w:r>
      <w:proofErr w:type="spellEnd"/>
      <w:r w:rsidR="00660367">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p>
    <w:p w:rsidR="000667B9" w:rsidRDefault="008C4AB7" w:rsidP="000667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xml:space="preserve">, </w:t>
      </w:r>
      <w:r w:rsidRPr="000667B9">
        <w:rPr>
          <w:rFonts w:ascii="Times New Roman" w:hAnsi="Times New Roman" w:cs="Times New Roman"/>
          <w:sz w:val="24"/>
          <w:szCs w:val="24"/>
        </w:rPr>
        <w:t>индивидуальных предпринимателей и граждан</w:t>
      </w:r>
      <w:r w:rsidR="00820F6F" w:rsidRPr="000667B9">
        <w:rPr>
          <w:rFonts w:ascii="Times New Roman" w:hAnsi="Times New Roman" w:cs="Times New Roman"/>
          <w:sz w:val="24"/>
          <w:szCs w:val="24"/>
        </w:rPr>
        <w:t xml:space="preserve"> (далее – подконтрольные лица)</w:t>
      </w:r>
      <w:r w:rsidRPr="000667B9">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w:t>
      </w:r>
      <w:r w:rsidR="000667B9">
        <w:rPr>
          <w:rFonts w:ascii="Times New Roman" w:hAnsi="Times New Roman" w:cs="Times New Roman"/>
          <w:sz w:val="24"/>
          <w:szCs w:val="24"/>
        </w:rPr>
        <w:t xml:space="preserve">в границах </w:t>
      </w:r>
      <w:r>
        <w:rPr>
          <w:rFonts w:ascii="Times New Roman" w:hAnsi="Times New Roman" w:cs="Times New Roman"/>
          <w:sz w:val="24"/>
          <w:szCs w:val="24"/>
        </w:rPr>
        <w:t>муниципального образования «</w:t>
      </w:r>
      <w:proofErr w:type="spellStart"/>
      <w:r w:rsidR="00660367">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 деятельность по</w:t>
      </w:r>
      <w:r w:rsidR="000667B9">
        <w:rPr>
          <w:rFonts w:ascii="Times New Roman" w:hAnsi="Times New Roman" w:cs="Times New Roman"/>
          <w:sz w:val="24"/>
          <w:szCs w:val="24"/>
        </w:rPr>
        <w:t xml:space="preserve"> использованию объектов земельных отношений (землю как природный объект и природный ресурс, земельные участки, части земельных участков).</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0"/>
      <w:bookmarkEnd w:id="4"/>
      <w:r w:rsidRPr="00E455D7">
        <w:rPr>
          <w:rFonts w:ascii="Times New Roman" w:hAnsi="Times New Roman" w:cs="Times New Roman"/>
          <w:sz w:val="24"/>
          <w:szCs w:val="24"/>
        </w:rPr>
        <w:t>2. Т</w:t>
      </w:r>
      <w:r w:rsidR="008C4AB7">
        <w:rPr>
          <w:rFonts w:ascii="Times New Roman" w:hAnsi="Times New Roman" w:cs="Times New Roman"/>
          <w:sz w:val="24"/>
          <w:szCs w:val="24"/>
        </w:rPr>
        <w:t>ребования к порядку осуществления контроля</w:t>
      </w:r>
      <w:bookmarkStart w:id="5" w:name="Par92"/>
      <w:bookmarkEnd w:id="5"/>
    </w:p>
    <w:p w:rsidR="002A0181" w:rsidRPr="00BE1DD9" w:rsidRDefault="002A0181" w:rsidP="002A018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Pr="00E455D7">
        <w:rPr>
          <w:rFonts w:ascii="Times New Roman" w:hAnsi="Times New Roman" w:cs="Times New Roman"/>
          <w:sz w:val="24"/>
          <w:szCs w:val="24"/>
        </w:rPr>
        <w:t xml:space="preserve"> Местонахождение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w:t>
      </w:r>
      <w:r w:rsidRPr="00BE1DD9">
        <w:rPr>
          <w:rFonts w:ascii="Times New Roman" w:hAnsi="Times New Roman" w:cs="Times New Roman"/>
          <w:sz w:val="24"/>
          <w:szCs w:val="24"/>
        </w:rPr>
        <w:t xml:space="preserve">636750, Томская область, </w:t>
      </w:r>
      <w:proofErr w:type="spellStart"/>
      <w:r w:rsidRPr="00BE1DD9">
        <w:rPr>
          <w:rFonts w:ascii="Times New Roman" w:hAnsi="Times New Roman" w:cs="Times New Roman"/>
          <w:sz w:val="24"/>
          <w:szCs w:val="24"/>
        </w:rPr>
        <w:t>Каргасокский</w:t>
      </w:r>
      <w:proofErr w:type="spellEnd"/>
      <w:r w:rsidRPr="00BE1DD9">
        <w:rPr>
          <w:rFonts w:ascii="Times New Roman" w:hAnsi="Times New Roman" w:cs="Times New Roman"/>
          <w:sz w:val="24"/>
          <w:szCs w:val="24"/>
        </w:rPr>
        <w:t xml:space="preserve"> район,  с. </w:t>
      </w:r>
      <w:proofErr w:type="spellStart"/>
      <w:r w:rsidRPr="00BE1DD9">
        <w:rPr>
          <w:rFonts w:ascii="Times New Roman" w:hAnsi="Times New Roman" w:cs="Times New Roman"/>
          <w:sz w:val="24"/>
          <w:szCs w:val="24"/>
        </w:rPr>
        <w:t>Киндал</w:t>
      </w:r>
      <w:proofErr w:type="spellEnd"/>
      <w:r w:rsidRPr="00BE1DD9">
        <w:rPr>
          <w:rFonts w:ascii="Times New Roman" w:hAnsi="Times New Roman" w:cs="Times New Roman"/>
          <w:sz w:val="24"/>
          <w:szCs w:val="24"/>
        </w:rPr>
        <w:t>, ул. Центральная, д. 16</w:t>
      </w:r>
      <w:r>
        <w:rPr>
          <w:rFonts w:ascii="Times New Roman" w:hAnsi="Times New Roman" w:cs="Times New Roman"/>
          <w:sz w:val="24"/>
          <w:szCs w:val="24"/>
        </w:rPr>
        <w:t>.</w:t>
      </w:r>
    </w:p>
    <w:p w:rsidR="002A0181" w:rsidRPr="00E455D7" w:rsidRDefault="002A0181" w:rsidP="002A018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Pr="00E455D7">
        <w:rPr>
          <w:rFonts w:ascii="Times New Roman" w:hAnsi="Times New Roman" w:cs="Times New Roman"/>
          <w:sz w:val="24"/>
          <w:szCs w:val="24"/>
        </w:rPr>
        <w:t xml:space="preserve"> Адрес электронной почты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hyperlink r:id="rId10" w:history="1">
        <w:r w:rsidRPr="00986C2E">
          <w:rPr>
            <w:rStyle w:val="a3"/>
            <w:rFonts w:ascii="Times New Roman" w:hAnsi="Times New Roman" w:cs="Times New Roman"/>
            <w:sz w:val="24"/>
            <w:szCs w:val="24"/>
            <w:lang w:val="en-US"/>
          </w:rPr>
          <w:t>admkindal</w:t>
        </w:r>
        <w:r w:rsidRPr="00986C2E">
          <w:rPr>
            <w:rStyle w:val="a3"/>
            <w:rFonts w:ascii="Times New Roman" w:hAnsi="Times New Roman" w:cs="Times New Roman"/>
            <w:sz w:val="24"/>
            <w:szCs w:val="24"/>
          </w:rPr>
          <w:t>@</w:t>
        </w:r>
        <w:r w:rsidRPr="00986C2E">
          <w:rPr>
            <w:rStyle w:val="a3"/>
            <w:rFonts w:ascii="Times New Roman" w:hAnsi="Times New Roman" w:cs="Times New Roman"/>
            <w:sz w:val="24"/>
            <w:szCs w:val="24"/>
            <w:lang w:val="en-US"/>
          </w:rPr>
          <w:t>yandex</w:t>
        </w:r>
        <w:r w:rsidRPr="00986C2E">
          <w:rPr>
            <w:rStyle w:val="a3"/>
            <w:rFonts w:ascii="Times New Roman" w:hAnsi="Times New Roman" w:cs="Times New Roman"/>
            <w:sz w:val="24"/>
            <w:szCs w:val="24"/>
          </w:rPr>
          <w:t>.</w:t>
        </w:r>
        <w:proofErr w:type="spellStart"/>
        <w:r w:rsidRPr="00986C2E">
          <w:rPr>
            <w:rStyle w:val="a3"/>
            <w:rFonts w:ascii="Times New Roman" w:hAnsi="Times New Roman" w:cs="Times New Roman"/>
            <w:sz w:val="24"/>
            <w:szCs w:val="24"/>
          </w:rPr>
          <w:t>ru</w:t>
        </w:r>
        <w:proofErr w:type="spellEnd"/>
      </w:hyperlink>
    </w:p>
    <w:p w:rsidR="002A0181" w:rsidRPr="00E455D7" w:rsidRDefault="002A0181" w:rsidP="002A018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Pr="00E455D7">
        <w:rPr>
          <w:rFonts w:ascii="Times New Roman" w:hAnsi="Times New Roman" w:cs="Times New Roman"/>
          <w:sz w:val="24"/>
          <w:szCs w:val="24"/>
        </w:rPr>
        <w:t xml:space="preserve"> Электронный адрес официального сайта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w:t>
      </w:r>
      <w:proofErr w:type="spellStart"/>
      <w:r w:rsidRPr="00BE1DD9">
        <w:rPr>
          <w:rFonts w:ascii="Times New Roman" w:hAnsi="Times New Roman" w:cs="Times New Roman"/>
          <w:sz w:val="24"/>
          <w:szCs w:val="24"/>
        </w:rPr>
        <w:t>www</w:t>
      </w:r>
      <w:proofErr w:type="spellEnd"/>
      <w:r w:rsidRPr="00BE1DD9">
        <w:rPr>
          <w:rFonts w:ascii="Times New Roman" w:hAnsi="Times New Roman" w:cs="Times New Roman"/>
          <w:sz w:val="24"/>
          <w:szCs w:val="24"/>
        </w:rPr>
        <w:t>.</w:t>
      </w:r>
      <w:r w:rsidRPr="00BE1DD9">
        <w:rPr>
          <w:rFonts w:ascii="Arial" w:hAnsi="Arial" w:cs="Arial"/>
          <w:sz w:val="24"/>
          <w:szCs w:val="24"/>
        </w:rPr>
        <w:t xml:space="preserve"> </w:t>
      </w:r>
      <w:proofErr w:type="spellStart"/>
      <w:r w:rsidRPr="00A71D63">
        <w:rPr>
          <w:rFonts w:ascii="Times New Roman" w:hAnsi="Times New Roman" w:cs="Times New Roman"/>
          <w:sz w:val="24"/>
          <w:szCs w:val="24"/>
          <w:lang w:val="en-US"/>
        </w:rPr>
        <w:t>kindal</w:t>
      </w:r>
      <w:proofErr w:type="spellEnd"/>
      <w:r w:rsidRPr="00A71D63">
        <w:rPr>
          <w:rFonts w:ascii="Times New Roman" w:hAnsi="Times New Roman" w:cs="Times New Roman"/>
          <w:sz w:val="24"/>
          <w:szCs w:val="24"/>
        </w:rPr>
        <w:t>.</w:t>
      </w:r>
      <w:proofErr w:type="spellStart"/>
      <w:r w:rsidRPr="00A71D63">
        <w:rPr>
          <w:rFonts w:ascii="Times New Roman" w:hAnsi="Times New Roman" w:cs="Times New Roman"/>
          <w:sz w:val="24"/>
          <w:szCs w:val="24"/>
          <w:lang w:val="en-US"/>
        </w:rPr>
        <w:t>tomsk</w:t>
      </w:r>
      <w:proofErr w:type="spellEnd"/>
      <w:r w:rsidRPr="00A71D63">
        <w:rPr>
          <w:rFonts w:ascii="Times New Roman" w:hAnsi="Times New Roman" w:cs="Times New Roman"/>
          <w:sz w:val="24"/>
          <w:szCs w:val="24"/>
        </w:rPr>
        <w:t>.</w:t>
      </w:r>
      <w:proofErr w:type="spellStart"/>
      <w:r w:rsidRPr="00A71D63">
        <w:rPr>
          <w:rFonts w:ascii="Times New Roman" w:hAnsi="Times New Roman" w:cs="Times New Roman"/>
          <w:sz w:val="24"/>
          <w:szCs w:val="24"/>
        </w:rPr>
        <w:t>ru</w:t>
      </w:r>
      <w:proofErr w:type="spellEnd"/>
      <w:r w:rsidRPr="00E455D7">
        <w:rPr>
          <w:rFonts w:ascii="Times New Roman" w:hAnsi="Times New Roman" w:cs="Times New Roman"/>
          <w:sz w:val="24"/>
          <w:szCs w:val="24"/>
        </w:rPr>
        <w:t xml:space="preserve"> (далее - сайт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2A0181" w:rsidRPr="00E455D7" w:rsidRDefault="002A0181" w:rsidP="002A018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Pr="00E455D7">
        <w:rPr>
          <w:rFonts w:ascii="Times New Roman" w:hAnsi="Times New Roman" w:cs="Times New Roman"/>
          <w:sz w:val="24"/>
          <w:szCs w:val="24"/>
        </w:rPr>
        <w:t>. Телефоны для справок по вопросам осуществления контроля: (382</w:t>
      </w:r>
      <w:r>
        <w:rPr>
          <w:rFonts w:ascii="Times New Roman" w:hAnsi="Times New Roman" w:cs="Times New Roman"/>
          <w:sz w:val="24"/>
          <w:szCs w:val="24"/>
        </w:rPr>
        <w:t>53</w:t>
      </w:r>
      <w:r w:rsidRPr="00E455D7">
        <w:rPr>
          <w:rFonts w:ascii="Times New Roman" w:hAnsi="Times New Roman" w:cs="Times New Roman"/>
          <w:sz w:val="24"/>
          <w:szCs w:val="24"/>
        </w:rPr>
        <w:t xml:space="preserve">) </w:t>
      </w:r>
      <w:r>
        <w:rPr>
          <w:rFonts w:ascii="Times New Roman" w:hAnsi="Times New Roman" w:cs="Times New Roman"/>
          <w:sz w:val="24"/>
          <w:szCs w:val="24"/>
        </w:rPr>
        <w:t>32 146</w:t>
      </w:r>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455D7" w:rsidRPr="00E455D7">
        <w:rPr>
          <w:rFonts w:ascii="Times New Roman" w:hAnsi="Times New Roman" w:cs="Times New Roman"/>
          <w:sz w:val="24"/>
          <w:szCs w:val="24"/>
        </w:rPr>
        <w:t xml:space="preserve">. График работы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sidR="008C4AB7">
        <w:rPr>
          <w:rFonts w:ascii="Times New Roman" w:hAnsi="Times New Roman" w:cs="Times New Roman"/>
          <w:sz w:val="24"/>
          <w:szCs w:val="24"/>
        </w:rPr>
        <w:t>13.00</w:t>
      </w:r>
      <w:r w:rsidRPr="00E455D7">
        <w:rPr>
          <w:rFonts w:ascii="Times New Roman" w:hAnsi="Times New Roman" w:cs="Times New Roman"/>
          <w:sz w:val="24"/>
          <w:szCs w:val="24"/>
        </w:rPr>
        <w:t xml:space="preserve"> до </w:t>
      </w:r>
      <w:r w:rsidR="008C4AB7">
        <w:rPr>
          <w:rFonts w:ascii="Times New Roman" w:hAnsi="Times New Roman" w:cs="Times New Roman"/>
          <w:sz w:val="24"/>
          <w:szCs w:val="24"/>
        </w:rPr>
        <w:t>14.00</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455D7" w:rsidRPr="00E455D7">
        <w:rPr>
          <w:rFonts w:ascii="Times New Roman" w:hAnsi="Times New Roman" w:cs="Times New Roman"/>
          <w:sz w:val="24"/>
          <w:szCs w:val="24"/>
        </w:rPr>
        <w:t xml:space="preserve">. График приема заявителей специалистами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8C4AB7">
        <w:rPr>
          <w:rFonts w:ascii="Times New Roman" w:hAnsi="Times New Roman" w:cs="Times New Roman"/>
          <w:sz w:val="24"/>
          <w:szCs w:val="24"/>
        </w:rPr>
        <w:t xml:space="preserve"> понедельник – пятница с 9.00 часов до 13.00 часов, с 14.00 часов до 18.00 часов.</w:t>
      </w:r>
    </w:p>
    <w:p w:rsidR="008C4AB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455D7" w:rsidRPr="00E455D7">
        <w:rPr>
          <w:rFonts w:ascii="Times New Roman" w:hAnsi="Times New Roman" w:cs="Times New Roman"/>
          <w:sz w:val="24"/>
          <w:szCs w:val="24"/>
        </w:rPr>
        <w:t xml:space="preserve">. График приема заявителей </w:t>
      </w:r>
      <w:r w:rsidR="008C4AB7">
        <w:rPr>
          <w:rFonts w:ascii="Times New Roman" w:hAnsi="Times New Roman" w:cs="Times New Roman"/>
          <w:sz w:val="24"/>
          <w:szCs w:val="24"/>
        </w:rPr>
        <w:t xml:space="preserve">Главой </w:t>
      </w:r>
      <w:proofErr w:type="spellStart"/>
      <w:r w:rsidR="00660367">
        <w:rPr>
          <w:rFonts w:ascii="Times New Roman" w:hAnsi="Times New Roman" w:cs="Times New Roman"/>
          <w:sz w:val="24"/>
          <w:szCs w:val="24"/>
        </w:rPr>
        <w:t>Киндальского</w:t>
      </w:r>
      <w:proofErr w:type="spellEnd"/>
      <w:r w:rsidR="008C4AB7">
        <w:rPr>
          <w:rFonts w:ascii="Times New Roman" w:hAnsi="Times New Roman" w:cs="Times New Roman"/>
          <w:sz w:val="24"/>
          <w:szCs w:val="24"/>
        </w:rPr>
        <w:t xml:space="preserve"> сельского поселения</w:t>
      </w:r>
      <w:r w:rsidR="00496A4E">
        <w:rPr>
          <w:rFonts w:ascii="Times New Roman" w:hAnsi="Times New Roman" w:cs="Times New Roman"/>
          <w:sz w:val="24"/>
          <w:szCs w:val="24"/>
        </w:rPr>
        <w:t xml:space="preserve"> (далее – Глава поселения)</w:t>
      </w:r>
      <w:r w:rsidR="008C4AB7">
        <w:rPr>
          <w:rFonts w:ascii="Times New Roman" w:hAnsi="Times New Roman" w:cs="Times New Roman"/>
          <w:sz w:val="24"/>
          <w:szCs w:val="24"/>
        </w:rPr>
        <w:t>: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исполнения Административного регламента осуществления </w:t>
      </w:r>
      <w:r w:rsidR="00C6208F">
        <w:rPr>
          <w:rFonts w:ascii="Times New Roman" w:hAnsi="Times New Roman" w:cs="Times New Roman"/>
          <w:sz w:val="24"/>
          <w:szCs w:val="24"/>
        </w:rPr>
        <w:t xml:space="preserve">муниципального земельного контроля в отношении объектов земельных отношений, расположенных в границах </w:t>
      </w:r>
      <w:r w:rsidR="00D91CEC">
        <w:rPr>
          <w:rFonts w:ascii="Times New Roman" w:hAnsi="Times New Roman" w:cs="Times New Roman"/>
          <w:sz w:val="24"/>
          <w:szCs w:val="24"/>
        </w:rPr>
        <w:t>муниципального образования «</w:t>
      </w:r>
      <w:proofErr w:type="spellStart"/>
      <w:r w:rsidR="00660367">
        <w:rPr>
          <w:rFonts w:ascii="Times New Roman" w:hAnsi="Times New Roman" w:cs="Times New Roman"/>
          <w:sz w:val="24"/>
          <w:szCs w:val="24"/>
        </w:rPr>
        <w:t>Киндальское</w:t>
      </w:r>
      <w:proofErr w:type="spellEnd"/>
      <w:r w:rsidR="00D91CEC">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w:t>
      </w:r>
      <w:r w:rsidR="00E455D7" w:rsidRPr="00E455D7">
        <w:rPr>
          <w:rFonts w:ascii="Times New Roman" w:hAnsi="Times New Roman" w:cs="Times New Roman"/>
          <w:sz w:val="24"/>
          <w:szCs w:val="24"/>
        </w:rPr>
        <w:lastRenderedPageBreak/>
        <w:t xml:space="preserve">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1"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2"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FC5095">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3"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срок осуществления контроля </w:t>
      </w:r>
      <w:r w:rsidR="00E455D7" w:rsidRPr="00FA25A4">
        <w:rPr>
          <w:rFonts w:ascii="Times New Roman" w:hAnsi="Times New Roman" w:cs="Times New Roman"/>
          <w:sz w:val="24"/>
          <w:szCs w:val="24"/>
        </w:rPr>
        <w:t xml:space="preserve">- </w:t>
      </w:r>
      <w:r w:rsidR="00FA25A4" w:rsidRPr="00FA25A4">
        <w:rPr>
          <w:rFonts w:ascii="Times New Roman" w:hAnsi="Times New Roman" w:cs="Times New Roman"/>
          <w:sz w:val="24"/>
          <w:szCs w:val="24"/>
        </w:rPr>
        <w:t>2</w:t>
      </w:r>
      <w:r w:rsidR="00E455D7" w:rsidRPr="00FA25A4">
        <w:rPr>
          <w:rFonts w:ascii="Times New Roman" w:hAnsi="Times New Roman" w:cs="Times New Roman"/>
          <w:sz w:val="24"/>
          <w:szCs w:val="24"/>
        </w:rPr>
        <w:t>0 рабочих дней</w:t>
      </w:r>
      <w:r w:rsidR="00E455D7" w:rsidRPr="00E455D7">
        <w:rPr>
          <w:rFonts w:ascii="Times New Roman" w:hAnsi="Times New Roman" w:cs="Times New Roman"/>
          <w:sz w:val="24"/>
          <w:szCs w:val="24"/>
        </w:rPr>
        <w:t xml:space="preserve"> со дня </w:t>
      </w:r>
      <w:r>
        <w:rPr>
          <w:rFonts w:ascii="Times New Roman" w:hAnsi="Times New Roman" w:cs="Times New Roman"/>
          <w:sz w:val="24"/>
          <w:szCs w:val="24"/>
        </w:rPr>
        <w:t>принятия распоряжения Администрации о проведении проверки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E455D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73"/>
      <w:bookmarkEnd w:id="6"/>
      <w:r w:rsidRPr="00E455D7">
        <w:rPr>
          <w:rFonts w:ascii="Times New Roman" w:hAnsi="Times New Roman" w:cs="Times New Roman"/>
          <w:sz w:val="24"/>
          <w:szCs w:val="24"/>
        </w:rPr>
        <w:t>3. С</w:t>
      </w:r>
      <w:r w:rsidR="008B1607">
        <w:rPr>
          <w:rFonts w:ascii="Times New Roman" w:hAnsi="Times New Roman" w:cs="Times New Roman"/>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 xml:space="preserve">Осуществление контроля включает в себя следующие административные </w:t>
      </w:r>
      <w:r w:rsidR="00E455D7" w:rsidRPr="00E455D7">
        <w:rPr>
          <w:rFonts w:ascii="Times New Roman" w:hAnsi="Times New Roman" w:cs="Times New Roman"/>
          <w:sz w:val="24"/>
          <w:szCs w:val="24"/>
        </w:rPr>
        <w:lastRenderedPageBreak/>
        <w:t>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Default="00943251" w:rsidP="00943251">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выездной и документарной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4"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5"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окончания проведения последней плановой проверки юридического лица, </w:t>
      </w:r>
      <w:r w:rsidRPr="00FC5095">
        <w:rPr>
          <w:rFonts w:ascii="Times New Roman" w:hAnsi="Times New Roman" w:cs="Times New Roman"/>
          <w:sz w:val="24"/>
          <w:szCs w:val="24"/>
        </w:rPr>
        <w:t>индивидуального предпринимателя, гражданина.</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6"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7"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8"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19"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Pr>
          <w:rFonts w:ascii="Times New Roman" w:hAnsi="Times New Roman" w:cs="Times New Roman"/>
          <w:sz w:val="24"/>
          <w:szCs w:val="24"/>
        </w:rPr>
        <w:t>проверяющему</w:t>
      </w:r>
      <w:proofErr w:type="gramEnd"/>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для подготовки проекта распоряжения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Default="00111758" w:rsidP="00111758">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 xml:space="preserve">соблюдение юридическим </w:t>
      </w:r>
      <w:r w:rsidRPr="0053654A">
        <w:rPr>
          <w:rFonts w:ascii="Times New Roman" w:hAnsi="Times New Roman" w:cs="Times New Roman"/>
          <w:sz w:val="24"/>
          <w:szCs w:val="24"/>
        </w:rPr>
        <w:t>лицом, индивидуальным предпринимателем, гражданином в процессе осуществления</w:t>
      </w:r>
      <w:r>
        <w:rPr>
          <w:rFonts w:ascii="Times New Roman" w:hAnsi="Times New Roman" w:cs="Times New Roman"/>
          <w:sz w:val="24"/>
          <w:szCs w:val="24"/>
        </w:rPr>
        <w:t xml:space="preserve"> деятельности 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0"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1"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2"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815785" w:rsidRPr="00AD6B1C" w:rsidRDefault="0053654A" w:rsidP="0081578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815785" w:rsidRPr="00AD6B1C">
        <w:rPr>
          <w:rFonts w:ascii="Times New Roman" w:hAnsi="Times New Roman" w:cs="Times New Roman"/>
          <w:sz w:val="24"/>
          <w:szCs w:val="24"/>
        </w:rPr>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w:t>
      </w:r>
    </w:p>
    <w:p w:rsidR="00815785" w:rsidRPr="00AD6B1C" w:rsidRDefault="0053654A" w:rsidP="0081578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815785" w:rsidRPr="00AD6B1C">
        <w:rPr>
          <w:rFonts w:ascii="Times New Roman" w:hAnsi="Times New Roman" w:cs="Times New Roman"/>
          <w:sz w:val="24"/>
          <w:szCs w:val="24"/>
        </w:rPr>
        <w:t>)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ины</w:t>
      </w:r>
      <w:r w:rsidR="00AD6B1C" w:rsidRPr="00AD6B1C">
        <w:rPr>
          <w:rFonts w:ascii="Times New Roman" w:hAnsi="Times New Roman" w:cs="Times New Roman"/>
          <w:sz w:val="24"/>
          <w:szCs w:val="24"/>
        </w:rPr>
        <w:t>е</w:t>
      </w:r>
      <w:r w:rsidR="00815785" w:rsidRPr="00AD6B1C">
        <w:rPr>
          <w:rFonts w:ascii="Times New Roman" w:hAnsi="Times New Roman" w:cs="Times New Roman"/>
          <w:sz w:val="24"/>
          <w:szCs w:val="24"/>
        </w:rPr>
        <w:t xml:space="preserve"> документ</w:t>
      </w:r>
      <w:r w:rsidR="00AD6B1C" w:rsidRPr="00AD6B1C">
        <w:rPr>
          <w:rFonts w:ascii="Times New Roman" w:hAnsi="Times New Roman" w:cs="Times New Roman"/>
          <w:sz w:val="24"/>
          <w:szCs w:val="24"/>
        </w:rPr>
        <w:t>ы</w:t>
      </w:r>
      <w:r w:rsidR="00815785" w:rsidRPr="00AD6B1C">
        <w:rPr>
          <w:rFonts w:ascii="Times New Roman" w:hAnsi="Times New Roman" w:cs="Times New Roman"/>
          <w:sz w:val="24"/>
          <w:szCs w:val="24"/>
        </w:rPr>
        <w:t>, удостоверяющи</w:t>
      </w:r>
      <w:r w:rsidR="00AD6B1C" w:rsidRPr="00AD6B1C">
        <w:rPr>
          <w:rFonts w:ascii="Times New Roman" w:hAnsi="Times New Roman" w:cs="Times New Roman"/>
          <w:sz w:val="24"/>
          <w:szCs w:val="24"/>
        </w:rPr>
        <w:t>е</w:t>
      </w:r>
      <w:r w:rsidR="00815785" w:rsidRPr="00AD6B1C">
        <w:rPr>
          <w:rFonts w:ascii="Times New Roman" w:hAnsi="Times New Roman" w:cs="Times New Roman"/>
          <w:sz w:val="24"/>
          <w:szCs w:val="24"/>
        </w:rPr>
        <w:t xml:space="preserve"> (устанавливающи</w:t>
      </w:r>
      <w:r w:rsidR="00AD6B1C" w:rsidRPr="00AD6B1C">
        <w:rPr>
          <w:rFonts w:ascii="Times New Roman" w:hAnsi="Times New Roman" w:cs="Times New Roman"/>
          <w:sz w:val="24"/>
          <w:szCs w:val="24"/>
        </w:rPr>
        <w:t>е</w:t>
      </w:r>
      <w:r w:rsidR="00815785" w:rsidRPr="00AD6B1C">
        <w:rPr>
          <w:rFonts w:ascii="Times New Roman" w:hAnsi="Times New Roman" w:cs="Times New Roman"/>
          <w:sz w:val="24"/>
          <w:szCs w:val="24"/>
        </w:rPr>
        <w:t>) права на такое здание, строение, сооружение (при наличии зданий, строений, сооружений на земельном участке);</w:t>
      </w:r>
    </w:p>
    <w:p w:rsidR="00815785" w:rsidRPr="00AD6B1C" w:rsidRDefault="0053654A" w:rsidP="0081578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D6B1C" w:rsidRPr="00AD6B1C">
        <w:rPr>
          <w:rFonts w:ascii="Times New Roman" w:hAnsi="Times New Roman" w:cs="Times New Roman"/>
          <w:sz w:val="24"/>
          <w:szCs w:val="24"/>
        </w:rPr>
        <w:t>)</w:t>
      </w:r>
      <w:r w:rsidR="00815785" w:rsidRPr="00AD6B1C">
        <w:rPr>
          <w:rFonts w:ascii="Times New Roman" w:hAnsi="Times New Roman" w:cs="Times New Roman"/>
          <w:sz w:val="24"/>
          <w:szCs w:val="24"/>
        </w:rPr>
        <w:t xml:space="preserve"> кадастровый паспорт, а до вступления в силу Федерального </w:t>
      </w:r>
      <w:hyperlink r:id="rId23" w:history="1">
        <w:r w:rsidR="00815785" w:rsidRPr="00AD6B1C">
          <w:rPr>
            <w:rFonts w:ascii="Times New Roman" w:hAnsi="Times New Roman" w:cs="Times New Roman"/>
            <w:color w:val="0000FF"/>
            <w:sz w:val="24"/>
            <w:szCs w:val="24"/>
          </w:rPr>
          <w:t>закона</w:t>
        </w:r>
      </w:hyperlink>
      <w:r w:rsidR="00815785" w:rsidRPr="00AD6B1C">
        <w:rPr>
          <w:rFonts w:ascii="Times New Roman" w:hAnsi="Times New Roman" w:cs="Times New Roman"/>
          <w:sz w:val="24"/>
          <w:szCs w:val="24"/>
        </w:rPr>
        <w:t xml:space="preserve"> от 24.07.2007 </w:t>
      </w:r>
      <w:r w:rsidR="00AD6B1C" w:rsidRPr="00AD6B1C">
        <w:rPr>
          <w:rFonts w:ascii="Times New Roman" w:hAnsi="Times New Roman" w:cs="Times New Roman"/>
          <w:sz w:val="24"/>
          <w:szCs w:val="24"/>
        </w:rPr>
        <w:t>№</w:t>
      </w:r>
      <w:r w:rsidR="00815785" w:rsidRPr="00AD6B1C">
        <w:rPr>
          <w:rFonts w:ascii="Times New Roman" w:hAnsi="Times New Roman" w:cs="Times New Roman"/>
          <w:sz w:val="24"/>
          <w:szCs w:val="24"/>
        </w:rPr>
        <w:t xml:space="preserve">221-ФЗ </w:t>
      </w:r>
      <w:r w:rsidR="00AD6B1C" w:rsidRPr="00AD6B1C">
        <w:rPr>
          <w:rFonts w:ascii="Times New Roman" w:hAnsi="Times New Roman" w:cs="Times New Roman"/>
          <w:sz w:val="24"/>
          <w:szCs w:val="24"/>
        </w:rPr>
        <w:t>«</w:t>
      </w:r>
      <w:r w:rsidR="00815785" w:rsidRPr="00AD6B1C">
        <w:rPr>
          <w:rFonts w:ascii="Times New Roman" w:hAnsi="Times New Roman" w:cs="Times New Roman"/>
          <w:sz w:val="24"/>
          <w:szCs w:val="24"/>
        </w:rPr>
        <w:t>О государственном кадастре недвижимости</w:t>
      </w:r>
      <w:r w:rsidR="00AD6B1C" w:rsidRPr="00AD6B1C">
        <w:rPr>
          <w:rFonts w:ascii="Times New Roman" w:hAnsi="Times New Roman" w:cs="Times New Roman"/>
          <w:sz w:val="24"/>
          <w:szCs w:val="24"/>
        </w:rPr>
        <w:t>»</w:t>
      </w:r>
      <w:r w:rsidR="00815785" w:rsidRPr="00AD6B1C">
        <w:rPr>
          <w:rFonts w:ascii="Times New Roman" w:hAnsi="Times New Roman" w:cs="Times New Roman"/>
          <w:sz w:val="24"/>
          <w:szCs w:val="24"/>
        </w:rPr>
        <w:t xml:space="preserve"> - выписку из государственного земельного кадастра (кадастровый план земельного участка (разделы В.1 и В.2, а также В.3 и В.4 - при наличии соответствующих сведений в государственном земельном кадастре);</w:t>
      </w:r>
    </w:p>
    <w:p w:rsidR="00815785" w:rsidRPr="00AD6B1C" w:rsidRDefault="0053654A" w:rsidP="0081578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AD6B1C" w:rsidRPr="00AD6B1C">
        <w:rPr>
          <w:rFonts w:ascii="Times New Roman" w:hAnsi="Times New Roman" w:cs="Times New Roman"/>
          <w:sz w:val="24"/>
          <w:szCs w:val="24"/>
        </w:rPr>
        <w:t>)</w:t>
      </w:r>
      <w:r w:rsidR="00815785" w:rsidRPr="00AD6B1C">
        <w:rPr>
          <w:rFonts w:ascii="Times New Roman" w:hAnsi="Times New Roman" w:cs="Times New Roman"/>
          <w:sz w:val="24"/>
          <w:szCs w:val="24"/>
        </w:rPr>
        <w:t xml:space="preserve"> документ, подтверждающ</w:t>
      </w:r>
      <w:r w:rsidR="00AD6B1C" w:rsidRPr="00AD6B1C">
        <w:rPr>
          <w:rFonts w:ascii="Times New Roman" w:hAnsi="Times New Roman" w:cs="Times New Roman"/>
          <w:sz w:val="24"/>
          <w:szCs w:val="24"/>
        </w:rPr>
        <w:t>ий</w:t>
      </w:r>
      <w:r w:rsidR="00815785" w:rsidRPr="00AD6B1C">
        <w:rPr>
          <w:rFonts w:ascii="Times New Roman" w:hAnsi="Times New Roman" w:cs="Times New Roman"/>
          <w:sz w:val="24"/>
          <w:szCs w:val="24"/>
        </w:rPr>
        <w:t xml:space="preserve"> право пользования, владения земельным участком (свидетельство о праве собственности или договор аренды и т.п.).</w:t>
      </w:r>
    </w:p>
    <w:p w:rsidR="0053654A"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5470E0" w:rsidRPr="00E455D7" w:rsidRDefault="005470E0" w:rsidP="005470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Копия указанного акта направляется в орган государственного земельного надзора.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4"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Default="00874FBB" w:rsidP="00874FBB">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 xml:space="preserve">является соблюдение </w:t>
      </w:r>
      <w:r w:rsidRPr="0053654A">
        <w:rPr>
          <w:rFonts w:ascii="Times New Roman" w:hAnsi="Times New Roman" w:cs="Times New Roman"/>
          <w:sz w:val="24"/>
          <w:szCs w:val="24"/>
        </w:rPr>
        <w:t>юридическим лицом, индивидуальным предпринимателем, гражданином в процессе</w:t>
      </w:r>
      <w:r>
        <w:rPr>
          <w:rFonts w:ascii="Times New Roman" w:hAnsi="Times New Roman" w:cs="Times New Roman"/>
          <w:sz w:val="24"/>
          <w:szCs w:val="24"/>
        </w:rPr>
        <w:t xml:space="preserve">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5"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6"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7"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8"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AD6B1C">
        <w:rPr>
          <w:rFonts w:ascii="Times New Roman" w:hAnsi="Times New Roman" w:cs="Times New Roman"/>
          <w:sz w:val="24"/>
          <w:szCs w:val="24"/>
        </w:rPr>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AD6B1C">
        <w:rPr>
          <w:rFonts w:ascii="Times New Roman" w:hAnsi="Times New Roman" w:cs="Times New Roman"/>
          <w:sz w:val="24"/>
          <w:szCs w:val="24"/>
        </w:rPr>
        <w:t>)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иные документы, удостоверяющие (устанавливающие) права на такое здание, строение, сооружение (при наличии зданий, строений, сооружений на земельном участке);</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AD6B1C">
        <w:rPr>
          <w:rFonts w:ascii="Times New Roman" w:hAnsi="Times New Roman" w:cs="Times New Roman"/>
          <w:sz w:val="24"/>
          <w:szCs w:val="24"/>
        </w:rPr>
        <w:t xml:space="preserve">) кадастровый паспорт, а до вступления в силу Федерального </w:t>
      </w:r>
      <w:hyperlink r:id="rId29" w:history="1">
        <w:r w:rsidRPr="00AD6B1C">
          <w:rPr>
            <w:rFonts w:ascii="Times New Roman" w:hAnsi="Times New Roman" w:cs="Times New Roman"/>
            <w:color w:val="0000FF"/>
            <w:sz w:val="24"/>
            <w:szCs w:val="24"/>
          </w:rPr>
          <w:t>закона</w:t>
        </w:r>
      </w:hyperlink>
      <w:r w:rsidRPr="00AD6B1C">
        <w:rPr>
          <w:rFonts w:ascii="Times New Roman" w:hAnsi="Times New Roman" w:cs="Times New Roman"/>
          <w:sz w:val="24"/>
          <w:szCs w:val="24"/>
        </w:rPr>
        <w:t xml:space="preserve"> от 24.07.2007 №221-ФЗ «О государственном кадастре недвижимости» - выписку из государственного земельного кадастра (кадастровый план земельного участка (разделы В.1 и В.2, а также В.3 и В.4 - при наличии соответствующих сведений в государственном земельном кадастре);</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D6B1C">
        <w:rPr>
          <w:rFonts w:ascii="Times New Roman" w:hAnsi="Times New Roman" w:cs="Times New Roman"/>
          <w:sz w:val="24"/>
          <w:szCs w:val="24"/>
        </w:rPr>
        <w:t>) документ, подтверждающий право пользования, владения земельным участком (свидетельство о праве собственности или договор аренды и т.п.).</w:t>
      </w:r>
    </w:p>
    <w:p w:rsidR="0053654A"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5470E0" w:rsidRPr="00E455D7" w:rsidRDefault="005470E0" w:rsidP="005470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w:t>
      </w:r>
      <w:r>
        <w:rPr>
          <w:rFonts w:ascii="Times New Roman" w:hAnsi="Times New Roman" w:cs="Times New Roman"/>
          <w:sz w:val="24"/>
          <w:szCs w:val="24"/>
        </w:rPr>
        <w:lastRenderedPageBreak/>
        <w:t>наличии признаков выявленного нарушения. Копия указанного акта направляется в орган государственного земельного надзора.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30"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82"/>
      <w:bookmarkEnd w:id="8"/>
      <w:r w:rsidRPr="00E455D7">
        <w:rPr>
          <w:rFonts w:ascii="Times New Roman" w:hAnsi="Times New Roman" w:cs="Times New Roman"/>
          <w:sz w:val="24"/>
          <w:szCs w:val="24"/>
        </w:rPr>
        <w:t xml:space="preserve">Подготовка проведения </w:t>
      </w:r>
      <w:proofErr w:type="gramStart"/>
      <w:r w:rsidRPr="00E455D7">
        <w:rPr>
          <w:rFonts w:ascii="Times New Roman" w:hAnsi="Times New Roman" w:cs="Times New Roman"/>
          <w:sz w:val="24"/>
          <w:szCs w:val="24"/>
        </w:rPr>
        <w:t>внеплановой</w:t>
      </w:r>
      <w:proofErr w:type="gramEnd"/>
      <w:r w:rsidRPr="00E455D7">
        <w:rPr>
          <w:rFonts w:ascii="Times New Roman" w:hAnsi="Times New Roman" w:cs="Times New Roman"/>
          <w:sz w:val="24"/>
          <w:szCs w:val="24"/>
        </w:rPr>
        <w:t xml:space="preserve"> выездной</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31"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lastRenderedPageBreak/>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32"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3"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4"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5"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6"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003D135B">
        <w:rPr>
          <w:rFonts w:ascii="Times New Roman" w:hAnsi="Times New Roman" w:cs="Times New Roman"/>
          <w:sz w:val="24"/>
          <w:szCs w:val="24"/>
        </w:rPr>
        <w:t>с даты возникновения</w:t>
      </w:r>
      <w:proofErr w:type="gramEnd"/>
      <w:r w:rsidR="003D135B">
        <w:rPr>
          <w:rFonts w:ascii="Times New Roman" w:hAnsi="Times New Roman" w:cs="Times New Roman"/>
          <w:sz w:val="24"/>
          <w:szCs w:val="24"/>
        </w:rPr>
        <w:t xml:space="preserve"> обстоятельств, являющихся основанием для проведения внеплановой проверки</w:t>
      </w:r>
      <w:r w:rsidRPr="00E455D7">
        <w:rPr>
          <w:rFonts w:ascii="Times New Roman" w:hAnsi="Times New Roman" w:cs="Times New Roman"/>
          <w:sz w:val="24"/>
          <w:szCs w:val="24"/>
        </w:rPr>
        <w:t>.</w:t>
      </w:r>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7"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внеплановой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301"/>
      <w:bookmarkEnd w:id="11"/>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8"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9"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0"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AD6B1C">
        <w:rPr>
          <w:rFonts w:ascii="Times New Roman" w:hAnsi="Times New Roman" w:cs="Times New Roman"/>
          <w:sz w:val="24"/>
          <w:szCs w:val="24"/>
        </w:rPr>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AD6B1C">
        <w:rPr>
          <w:rFonts w:ascii="Times New Roman" w:hAnsi="Times New Roman" w:cs="Times New Roman"/>
          <w:sz w:val="24"/>
          <w:szCs w:val="24"/>
        </w:rPr>
        <w:t>)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иные документы, удостоверяющие (устанавливающие) права на такое здание, строение, сооружение (при наличии зданий, строений, сооружений на земельном участке);</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AD6B1C">
        <w:rPr>
          <w:rFonts w:ascii="Times New Roman" w:hAnsi="Times New Roman" w:cs="Times New Roman"/>
          <w:sz w:val="24"/>
          <w:szCs w:val="24"/>
        </w:rPr>
        <w:t xml:space="preserve">) кадастровый паспорт, а до вступления в силу Федерального </w:t>
      </w:r>
      <w:hyperlink r:id="rId41" w:history="1">
        <w:r w:rsidRPr="00AD6B1C">
          <w:rPr>
            <w:rFonts w:ascii="Times New Roman" w:hAnsi="Times New Roman" w:cs="Times New Roman"/>
            <w:color w:val="0000FF"/>
            <w:sz w:val="24"/>
            <w:szCs w:val="24"/>
          </w:rPr>
          <w:t>закона</w:t>
        </w:r>
      </w:hyperlink>
      <w:r w:rsidRPr="00AD6B1C">
        <w:rPr>
          <w:rFonts w:ascii="Times New Roman" w:hAnsi="Times New Roman" w:cs="Times New Roman"/>
          <w:sz w:val="24"/>
          <w:szCs w:val="24"/>
        </w:rPr>
        <w:t xml:space="preserve"> от 24.07.2007 №221-ФЗ «О государственном кадастре недвижимости» - выписку из государственного земельного кадастра (кадастровый план земельного участка (разделы В.1 и В.2, а также В.3 и В.4 - при наличии соответствующих сведений в государственном земельном кадастре);</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D6B1C">
        <w:rPr>
          <w:rFonts w:ascii="Times New Roman" w:hAnsi="Times New Roman" w:cs="Times New Roman"/>
          <w:sz w:val="24"/>
          <w:szCs w:val="24"/>
        </w:rPr>
        <w:t>) документ, подтверждающий право пользования, владения земельным участком (свидетельство о праве собственности или договор аренды и т.</w:t>
      </w:r>
      <w:r>
        <w:rPr>
          <w:rFonts w:ascii="Times New Roman" w:hAnsi="Times New Roman" w:cs="Times New Roman"/>
          <w:sz w:val="24"/>
          <w:szCs w:val="24"/>
        </w:rPr>
        <w:t>п.);</w:t>
      </w:r>
    </w:p>
    <w:p w:rsidR="00D83015" w:rsidRDefault="0053654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53654A"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6)</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 xml:space="preserve">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w:t>
      </w:r>
      <w:r w:rsidR="00D83015">
        <w:rPr>
          <w:rFonts w:ascii="Times New Roman" w:hAnsi="Times New Roman" w:cs="Times New Roman"/>
          <w:sz w:val="24"/>
          <w:szCs w:val="24"/>
        </w:rPr>
        <w:lastRenderedPageBreak/>
        <w:t>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53654A"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42"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5470E0" w:rsidRPr="00E455D7" w:rsidRDefault="005470E0" w:rsidP="005470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Копия указанного акта направляется в орган государственного земельного надзора.</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43"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338"/>
      <w:bookmarkEnd w:id="14"/>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4"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5"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6"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7"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AD6B1C">
        <w:rPr>
          <w:rFonts w:ascii="Times New Roman" w:hAnsi="Times New Roman" w:cs="Times New Roman"/>
          <w:sz w:val="24"/>
          <w:szCs w:val="24"/>
        </w:rPr>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AD6B1C">
        <w:rPr>
          <w:rFonts w:ascii="Times New Roman" w:hAnsi="Times New Roman" w:cs="Times New Roman"/>
          <w:sz w:val="24"/>
          <w:szCs w:val="24"/>
        </w:rPr>
        <w:t xml:space="preserve">)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w:t>
      </w:r>
      <w:r w:rsidRPr="00AD6B1C">
        <w:rPr>
          <w:rFonts w:ascii="Times New Roman" w:hAnsi="Times New Roman" w:cs="Times New Roman"/>
          <w:sz w:val="24"/>
          <w:szCs w:val="24"/>
        </w:rPr>
        <w:lastRenderedPageBreak/>
        <w:t>участке, или иные документы, удостоверяющие (устанавливающие) права на такое здание, строение, сооружение (при наличии зданий, строений, сооружений на земельном участке);</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AD6B1C">
        <w:rPr>
          <w:rFonts w:ascii="Times New Roman" w:hAnsi="Times New Roman" w:cs="Times New Roman"/>
          <w:sz w:val="24"/>
          <w:szCs w:val="24"/>
        </w:rPr>
        <w:t xml:space="preserve">) кадастровый паспорт, а до вступления в силу Федерального </w:t>
      </w:r>
      <w:hyperlink r:id="rId48" w:history="1">
        <w:r w:rsidRPr="00AD6B1C">
          <w:rPr>
            <w:rFonts w:ascii="Times New Roman" w:hAnsi="Times New Roman" w:cs="Times New Roman"/>
            <w:color w:val="0000FF"/>
            <w:sz w:val="24"/>
            <w:szCs w:val="24"/>
          </w:rPr>
          <w:t>закона</w:t>
        </w:r>
      </w:hyperlink>
      <w:r w:rsidRPr="00AD6B1C">
        <w:rPr>
          <w:rFonts w:ascii="Times New Roman" w:hAnsi="Times New Roman" w:cs="Times New Roman"/>
          <w:sz w:val="24"/>
          <w:szCs w:val="24"/>
        </w:rPr>
        <w:t xml:space="preserve"> от 24.07.2007 №221-ФЗ «О государственном кадастре недвижимости» - выписку из государственного земельного кадастра (кадастровый план земельного участка (разделы В.1 и В.2, а также В.3 и В.4 - при наличии соответствующих сведений в государственном земельном кадастре);</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D6B1C">
        <w:rPr>
          <w:rFonts w:ascii="Times New Roman" w:hAnsi="Times New Roman" w:cs="Times New Roman"/>
          <w:sz w:val="24"/>
          <w:szCs w:val="24"/>
        </w:rPr>
        <w:t>) документ, подтверждающий право пользования, владения земельным участком (свидетельство о праве собственности или договор аренды и т.</w:t>
      </w:r>
      <w:r>
        <w:rPr>
          <w:rFonts w:ascii="Times New Roman" w:hAnsi="Times New Roman" w:cs="Times New Roman"/>
          <w:sz w:val="24"/>
          <w:szCs w:val="24"/>
        </w:rPr>
        <w:t>п.);</w:t>
      </w:r>
    </w:p>
    <w:p w:rsidR="00790958" w:rsidRDefault="0053654A"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xml:space="preserve">. 1 п. 3.30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53654A"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6)</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2 п. 3.30</w:t>
      </w:r>
      <w:r w:rsidR="00790958">
        <w:rPr>
          <w:rFonts w:ascii="Times New Roman" w:hAnsi="Times New Roman" w:cs="Times New Roman"/>
          <w:sz w:val="24"/>
          <w:szCs w:val="24"/>
        </w:rPr>
        <w:t xml:space="preserve"> Административного регламента)).</w:t>
      </w:r>
    </w:p>
    <w:p w:rsidR="0053654A"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5470E0" w:rsidRPr="00E455D7" w:rsidRDefault="005470E0" w:rsidP="005470E0">
      <w:pPr>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Копия указанного акта направляется в орган государственного земельного надзора.</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9"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371"/>
      <w:bookmarkEnd w:id="16"/>
      <w:r w:rsidRPr="00E455D7">
        <w:rPr>
          <w:rFonts w:ascii="Times New Roman" w:hAnsi="Times New Roman" w:cs="Times New Roman"/>
          <w:sz w:val="24"/>
          <w:szCs w:val="24"/>
        </w:rPr>
        <w:t>Принятие мер по результатам проверки при наличии в акте</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 xml:space="preserve">проверки факта нарушения </w:t>
      </w:r>
      <w:r w:rsidR="0040364B">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rsidP="007145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412"/>
      <w:bookmarkEnd w:id="19"/>
      <w:r w:rsidRPr="008C2A44">
        <w:rPr>
          <w:rFonts w:ascii="Times New Roman" w:hAnsi="Times New Roman" w:cs="Times New Roman"/>
          <w:sz w:val="24"/>
          <w:szCs w:val="24"/>
        </w:rPr>
        <w:t>4. П</w:t>
      </w:r>
      <w:r w:rsidR="00714576" w:rsidRPr="008C2A44">
        <w:rPr>
          <w:rFonts w:ascii="Times New Roman" w:hAnsi="Times New Roman" w:cs="Times New Roman"/>
          <w:sz w:val="24"/>
          <w:szCs w:val="24"/>
        </w:rPr>
        <w:t xml:space="preserve">орядок </w:t>
      </w:r>
      <w:proofErr w:type="gramStart"/>
      <w:r w:rsidR="00714576" w:rsidRPr="008C2A44">
        <w:rPr>
          <w:rFonts w:ascii="Times New Roman" w:hAnsi="Times New Roman" w:cs="Times New Roman"/>
          <w:sz w:val="24"/>
          <w:szCs w:val="24"/>
        </w:rPr>
        <w:t>контроля за</w:t>
      </w:r>
      <w:proofErr w:type="gramEnd"/>
      <w:r w:rsidR="00714576" w:rsidRPr="008C2A44">
        <w:rPr>
          <w:rFonts w:ascii="Times New Roman" w:hAnsi="Times New Roman" w:cs="Times New Roman"/>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При выявлении в ходе текущего контроля факта нарушения </w:t>
      </w:r>
      <w:r>
        <w:rPr>
          <w:rFonts w:ascii="Times New Roman" w:hAnsi="Times New Roman" w:cs="Times New Roman"/>
          <w:sz w:val="24"/>
          <w:szCs w:val="24"/>
        </w:rPr>
        <w:t>проверяющим</w:t>
      </w:r>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нарушения в зависимости</w:t>
      </w:r>
      <w:proofErr w:type="gramEnd"/>
      <w:r w:rsidR="00E455D7" w:rsidRPr="00E455D7">
        <w:rPr>
          <w:rFonts w:ascii="Times New Roman" w:hAnsi="Times New Roman" w:cs="Times New Roman"/>
          <w:sz w:val="24"/>
          <w:szCs w:val="24"/>
        </w:rPr>
        <w:t xml:space="preserve">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22"/>
      <w:bookmarkEnd w:id="20"/>
      <w:r w:rsidRPr="00E455D7">
        <w:rPr>
          <w:rFonts w:ascii="Times New Roman" w:hAnsi="Times New Roman" w:cs="Times New Roman"/>
          <w:sz w:val="24"/>
          <w:szCs w:val="24"/>
        </w:rPr>
        <w:t>5. Д</w:t>
      </w:r>
      <w:r w:rsidR="008C2A44">
        <w:rPr>
          <w:rFonts w:ascii="Times New Roman" w:hAnsi="Times New Roman" w:cs="Times New Roman"/>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50"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51"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52"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Приложение </w:t>
      </w:r>
      <w:r w:rsidR="007C3CAF">
        <w:rPr>
          <w:rFonts w:ascii="Times New Roman" w:hAnsi="Times New Roman" w:cs="Times New Roman"/>
          <w:sz w:val="24"/>
          <w:szCs w:val="24"/>
        </w:rPr>
        <w:t>№1</w:t>
      </w:r>
    </w:p>
    <w:p w:rsidR="007C3CAF" w:rsidRPr="00E455D7"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24"/>
          <w:szCs w:val="24"/>
        </w:rPr>
      </w:pPr>
      <w:r w:rsidRPr="00E455D7">
        <w:rPr>
          <w:rFonts w:ascii="Times New Roman" w:hAnsi="Times New Roman" w:cs="Times New Roman"/>
          <w:sz w:val="24"/>
          <w:szCs w:val="24"/>
        </w:rPr>
        <w:t>к Административному регламенту</w:t>
      </w:r>
      <w:r w:rsidR="007C3CAF">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осуществления </w:t>
      </w:r>
      <w:r w:rsidR="00C6208F">
        <w:rPr>
          <w:rFonts w:ascii="Times New Roman" w:hAnsi="Times New Roman" w:cs="Times New Roman"/>
          <w:sz w:val="24"/>
          <w:szCs w:val="24"/>
        </w:rPr>
        <w:t xml:space="preserve">муниципального земельного контроля в отношении объектов земельных отношений, расположенных в границах </w:t>
      </w:r>
      <w:r w:rsidR="007C3CAF">
        <w:rPr>
          <w:rFonts w:ascii="Times New Roman" w:hAnsi="Times New Roman" w:cs="Times New Roman"/>
          <w:sz w:val="24"/>
          <w:szCs w:val="24"/>
        </w:rPr>
        <w:t>муниципального образования «</w:t>
      </w:r>
      <w:proofErr w:type="spellStart"/>
      <w:r w:rsidR="00660367">
        <w:rPr>
          <w:rFonts w:ascii="Times New Roman" w:hAnsi="Times New Roman" w:cs="Times New Roman"/>
          <w:sz w:val="24"/>
          <w:szCs w:val="24"/>
        </w:rPr>
        <w:t>Киндальское</w:t>
      </w:r>
      <w:proofErr w:type="spellEnd"/>
      <w:r w:rsidR="00660367">
        <w:rPr>
          <w:rFonts w:ascii="Times New Roman" w:hAnsi="Times New Roman" w:cs="Times New Roman"/>
          <w:sz w:val="24"/>
          <w:szCs w:val="24"/>
        </w:rPr>
        <w:t xml:space="preserve"> </w:t>
      </w:r>
      <w:r w:rsidR="007C3CAF">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rsidP="007C3CAF">
      <w:pPr>
        <w:pStyle w:val="ConsPlusNonformat"/>
        <w:jc w:val="center"/>
        <w:rPr>
          <w:rFonts w:ascii="Times New Roman" w:hAnsi="Times New Roman" w:cs="Times New Roman"/>
          <w:sz w:val="24"/>
          <w:szCs w:val="24"/>
        </w:rPr>
      </w:pPr>
      <w:bookmarkStart w:id="22" w:name="Par504"/>
      <w:bookmarkEnd w:id="22"/>
      <w:r w:rsidRPr="00E455D7">
        <w:rPr>
          <w:rFonts w:ascii="Times New Roman" w:hAnsi="Times New Roman" w:cs="Times New Roman"/>
          <w:sz w:val="24"/>
          <w:szCs w:val="24"/>
        </w:rPr>
        <w:t>ПРЕДПИСАНИЕ</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sidR="00C54B01">
        <w:rPr>
          <w:rFonts w:ascii="Times New Roman" w:hAnsi="Times New Roman" w:cs="Times New Roman"/>
          <w:sz w:val="24"/>
          <w:szCs w:val="24"/>
        </w:rPr>
        <w:t>обязатель</w:t>
      </w:r>
      <w:r w:rsidRPr="00E455D7">
        <w:rPr>
          <w:rFonts w:ascii="Times New Roman" w:hAnsi="Times New Roman" w:cs="Times New Roman"/>
          <w:sz w:val="24"/>
          <w:szCs w:val="24"/>
        </w:rPr>
        <w:t xml:space="preserve">ных требований </w:t>
      </w:r>
      <w:proofErr w:type="gramStart"/>
      <w:r w:rsidRPr="00E455D7">
        <w:rPr>
          <w:rFonts w:ascii="Times New Roman" w:hAnsi="Times New Roman" w:cs="Times New Roman"/>
          <w:sz w:val="24"/>
          <w:szCs w:val="24"/>
        </w:rPr>
        <w:t>при</w:t>
      </w:r>
      <w:proofErr w:type="gramEnd"/>
    </w:p>
    <w:p w:rsidR="00E455D7" w:rsidRPr="00E455D7" w:rsidRDefault="00E455D7" w:rsidP="007C3CAF">
      <w:pPr>
        <w:pStyle w:val="ConsPlusNonformat"/>
        <w:jc w:val="center"/>
        <w:rPr>
          <w:rFonts w:ascii="Times New Roman" w:hAnsi="Times New Roman" w:cs="Times New Roman"/>
          <w:sz w:val="24"/>
          <w:szCs w:val="24"/>
        </w:rPr>
      </w:pPr>
      <w:proofErr w:type="gramStart"/>
      <w:r w:rsidRPr="00E455D7">
        <w:rPr>
          <w:rFonts w:ascii="Times New Roman" w:hAnsi="Times New Roman" w:cs="Times New Roman"/>
          <w:sz w:val="24"/>
          <w:szCs w:val="24"/>
        </w:rPr>
        <w:t>осуществлении</w:t>
      </w:r>
      <w:proofErr w:type="gramEnd"/>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7C3CAF" w:rsidRDefault="00E455D7" w:rsidP="007C3CAF">
      <w:pPr>
        <w:pStyle w:val="ConsPlusNonformat"/>
        <w:jc w:val="center"/>
        <w:rPr>
          <w:rFonts w:ascii="Times New Roman" w:hAnsi="Times New Roman" w:cs="Times New Roman"/>
        </w:rPr>
      </w:pPr>
      <w:r w:rsidRPr="007C3CAF">
        <w:rPr>
          <w:rFonts w:ascii="Times New Roman" w:hAnsi="Times New Roman" w:cs="Times New Roman"/>
        </w:rPr>
        <w:t>(</w:t>
      </w:r>
      <w:r w:rsidR="007C3CAF">
        <w:rPr>
          <w:rFonts w:ascii="Times New Roman" w:hAnsi="Times New Roman" w:cs="Times New Roman"/>
        </w:rPr>
        <w:t>н</w:t>
      </w:r>
      <w:r w:rsidRPr="007C3CAF">
        <w:rPr>
          <w:rFonts w:ascii="Times New Roman" w:hAnsi="Times New Roman" w:cs="Times New Roman"/>
        </w:rPr>
        <w:t>аименование вида деятельности)</w:t>
      </w:r>
    </w:p>
    <w:p w:rsidR="00E455D7" w:rsidRPr="00E455D7" w:rsidRDefault="00E455D7">
      <w:pPr>
        <w:pStyle w:val="ConsPlusNonformat"/>
        <w:rPr>
          <w:rFonts w:ascii="Times New Roman" w:hAnsi="Times New Roman" w:cs="Times New Roman"/>
          <w:sz w:val="24"/>
          <w:szCs w:val="24"/>
        </w:rPr>
      </w:pPr>
    </w:p>
    <w:p w:rsidR="00E455D7" w:rsidRPr="00E455D7" w:rsidRDefault="004150CB">
      <w:pPr>
        <w:pStyle w:val="ConsPlusNonformat"/>
        <w:rPr>
          <w:rFonts w:ascii="Times New Roman" w:hAnsi="Times New Roman" w:cs="Times New Roman"/>
          <w:sz w:val="24"/>
          <w:szCs w:val="24"/>
        </w:rPr>
      </w:pPr>
      <w:r>
        <w:rPr>
          <w:rFonts w:ascii="Times New Roman" w:hAnsi="Times New Roman" w:cs="Times New Roman"/>
          <w:sz w:val="24"/>
          <w:szCs w:val="24"/>
        </w:rPr>
        <w:t>«__»</w:t>
      </w:r>
      <w:r w:rsidR="00E455D7" w:rsidRPr="00E455D7">
        <w:rPr>
          <w:rFonts w:ascii="Times New Roman" w:hAnsi="Times New Roman" w:cs="Times New Roman"/>
          <w:sz w:val="24"/>
          <w:szCs w:val="24"/>
        </w:rPr>
        <w:t xml:space="preserve"> ________ 20__ г. ______________</w:t>
      </w:r>
    </w:p>
    <w:p w:rsidR="00E455D7" w:rsidRPr="00E455D7" w:rsidRDefault="00E455D7" w:rsidP="004150CB">
      <w:pPr>
        <w:pStyle w:val="ConsPlusNonformat"/>
        <w:jc w:val="both"/>
        <w:rPr>
          <w:rFonts w:ascii="Times New Roman" w:hAnsi="Times New Roman" w:cs="Times New Roman"/>
          <w:sz w:val="24"/>
          <w:szCs w:val="24"/>
        </w:rPr>
      </w:pP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sidR="004150CB">
        <w:rPr>
          <w:rFonts w:ascii="Times New Roman" w:hAnsi="Times New Roman" w:cs="Times New Roman"/>
          <w:sz w:val="24"/>
          <w:szCs w:val="24"/>
        </w:rPr>
        <w:t xml:space="preserve">Администрации </w:t>
      </w:r>
      <w:proofErr w:type="spellStart"/>
      <w:r w:rsidR="00660367">
        <w:rPr>
          <w:rFonts w:ascii="Times New Roman" w:hAnsi="Times New Roman" w:cs="Times New Roman"/>
          <w:sz w:val="24"/>
          <w:szCs w:val="24"/>
        </w:rPr>
        <w:t>Киндальского</w:t>
      </w:r>
      <w:proofErr w:type="spellEnd"/>
      <w:r w:rsidR="004150CB">
        <w:rPr>
          <w:rFonts w:ascii="Times New Roman" w:hAnsi="Times New Roman" w:cs="Times New Roman"/>
          <w:sz w:val="24"/>
          <w:szCs w:val="24"/>
        </w:rPr>
        <w:t xml:space="preserve"> сельского поселения</w:t>
      </w:r>
      <w:r w:rsidRPr="00E455D7">
        <w:rPr>
          <w:rFonts w:ascii="Times New Roman" w:hAnsi="Times New Roman" w:cs="Times New Roman"/>
          <w:sz w:val="24"/>
          <w:szCs w:val="24"/>
        </w:rPr>
        <w:t xml:space="preserve"> от </w:t>
      </w:r>
      <w:r w:rsidR="004150CB">
        <w:rPr>
          <w:rFonts w:ascii="Times New Roman" w:hAnsi="Times New Roman" w:cs="Times New Roman"/>
          <w:sz w:val="24"/>
          <w:szCs w:val="24"/>
        </w:rPr>
        <w:t>«</w:t>
      </w:r>
      <w:r w:rsidRPr="00E455D7">
        <w:rPr>
          <w:rFonts w:ascii="Times New Roman" w:hAnsi="Times New Roman" w:cs="Times New Roman"/>
          <w:sz w:val="24"/>
          <w:szCs w:val="24"/>
        </w:rPr>
        <w:t>_</w:t>
      </w:r>
      <w:r w:rsidR="004150CB">
        <w:rPr>
          <w:rFonts w:ascii="Times New Roman" w:hAnsi="Times New Roman" w:cs="Times New Roman"/>
          <w:sz w:val="24"/>
          <w:szCs w:val="24"/>
        </w:rPr>
        <w:t>__</w:t>
      </w:r>
      <w:r w:rsidRPr="00E455D7">
        <w:rPr>
          <w:rFonts w:ascii="Times New Roman" w:hAnsi="Times New Roman" w:cs="Times New Roman"/>
          <w:sz w:val="24"/>
          <w:szCs w:val="24"/>
        </w:rPr>
        <w:t>_</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sidR="004150CB">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w:t>
      </w:r>
      <w:proofErr w:type="gramStart"/>
      <w:r w:rsidRPr="00E455D7">
        <w:rPr>
          <w:rFonts w:ascii="Times New Roman" w:hAnsi="Times New Roman" w:cs="Times New Roman"/>
          <w:sz w:val="24"/>
          <w:szCs w:val="24"/>
        </w:rPr>
        <w:t>нужное</w:t>
      </w:r>
      <w:proofErr w:type="gramEnd"/>
      <w:r w:rsidRPr="00E455D7">
        <w:rPr>
          <w:rFonts w:ascii="Times New Roman" w:hAnsi="Times New Roman" w:cs="Times New Roman"/>
          <w:sz w:val="24"/>
          <w:szCs w:val="24"/>
        </w:rPr>
        <w:t xml:space="preserve"> подчеркнуть) ____________________</w:t>
      </w:r>
      <w:r w:rsidR="004150CB">
        <w:rPr>
          <w:rFonts w:ascii="Times New Roman" w:hAnsi="Times New Roman" w:cs="Times New Roman"/>
          <w:sz w:val="24"/>
          <w:szCs w:val="24"/>
        </w:rPr>
        <w:t>______________________________</w:t>
      </w: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proofErr w:type="gramStart"/>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roofErr w:type="gramEnd"/>
    </w:p>
    <w:p w:rsidR="004150CB" w:rsidRDefault="004150CB" w:rsidP="004150CB">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p>
    <w:p w:rsidR="00E455D7" w:rsidRPr="00E455D7" w:rsidRDefault="00E455D7" w:rsidP="00875DF7">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4150CB">
        <w:rPr>
          <w:rFonts w:ascii="Times New Roman" w:hAnsi="Times New Roman" w:cs="Times New Roman"/>
          <w:sz w:val="24"/>
          <w:szCs w:val="24"/>
        </w:rPr>
        <w:t xml:space="preserve">ходе </w:t>
      </w:r>
      <w:r w:rsidRPr="00E455D7">
        <w:rPr>
          <w:rFonts w:ascii="Times New Roman" w:hAnsi="Times New Roman" w:cs="Times New Roman"/>
          <w:sz w:val="24"/>
          <w:szCs w:val="24"/>
        </w:rPr>
        <w:t xml:space="preserve">проверки соблюдения </w:t>
      </w:r>
      <w:r w:rsidR="004150CB">
        <w:rPr>
          <w:rFonts w:ascii="Times New Roman" w:hAnsi="Times New Roman" w:cs="Times New Roman"/>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Pr>
          <w:rFonts w:ascii="Times New Roman" w:hAnsi="Times New Roman" w:cs="Times New Roman"/>
          <w:sz w:val="24"/>
          <w:szCs w:val="24"/>
        </w:rPr>
        <w:t xml:space="preserve"> </w:t>
      </w:r>
      <w:r w:rsidRPr="00E455D7">
        <w:rPr>
          <w:rFonts w:ascii="Times New Roman" w:hAnsi="Times New Roman" w:cs="Times New Roman"/>
          <w:sz w:val="24"/>
          <w:szCs w:val="24"/>
        </w:rPr>
        <w:t>при осуществлении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у</w:t>
      </w:r>
      <w:r w:rsidRPr="00875DF7">
        <w:rPr>
          <w:rFonts w:ascii="Times New Roman" w:hAnsi="Times New Roman" w:cs="Times New Roman"/>
        </w:rPr>
        <w:t>казать вид деятельности)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sidR="00875DF7">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sidR="00875DF7">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E455D7" w:rsidRPr="00E455D7" w:rsidRDefault="00E455D7">
      <w:pPr>
        <w:pStyle w:val="ConsPlusNonformat"/>
        <w:rPr>
          <w:rFonts w:ascii="Times New Roman" w:hAnsi="Times New Roman" w:cs="Times New Roman"/>
          <w:sz w:val="24"/>
          <w:szCs w:val="24"/>
        </w:rPr>
      </w:pPr>
    </w:p>
    <w:p w:rsidR="00875DF7" w:rsidRPr="00875DF7" w:rsidRDefault="00875DF7" w:rsidP="00875DF7">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proofErr w:type="gramStart"/>
      <w:r w:rsidR="00E455D7" w:rsidRPr="00E455D7">
        <w:rPr>
          <w:rFonts w:ascii="Times New Roman" w:hAnsi="Times New Roman" w:cs="Times New Roman"/>
          <w:sz w:val="24"/>
          <w:szCs w:val="24"/>
        </w:rPr>
        <w:t>вышеизложе</w:t>
      </w:r>
      <w:r>
        <w:rPr>
          <w:rFonts w:ascii="Times New Roman" w:hAnsi="Times New Roman" w:cs="Times New Roman"/>
          <w:sz w:val="24"/>
          <w:szCs w:val="24"/>
        </w:rPr>
        <w:t>нного</w:t>
      </w:r>
      <w:proofErr w:type="gramEnd"/>
      <w:r>
        <w:rPr>
          <w:rFonts w:ascii="Times New Roman" w:hAnsi="Times New Roman" w:cs="Times New Roman"/>
          <w:sz w:val="24"/>
          <w:szCs w:val="24"/>
        </w:rPr>
        <w:t xml:space="preserve">,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E455D7" w:rsidRPr="00E455D7" w:rsidRDefault="004D5E68" w:rsidP="00875DF7">
      <w:pPr>
        <w:pStyle w:val="ConsPlusNonformat"/>
        <w:jc w:val="both"/>
        <w:rPr>
          <w:rFonts w:ascii="Times New Roman" w:hAnsi="Times New Roman" w:cs="Times New Roman"/>
          <w:sz w:val="24"/>
          <w:szCs w:val="24"/>
        </w:rPr>
      </w:pPr>
      <w:hyperlink r:id="rId53" w:history="1">
        <w:proofErr w:type="gramStart"/>
        <w:r w:rsidR="00E455D7" w:rsidRPr="00E455D7">
          <w:rPr>
            <w:rFonts w:ascii="Times New Roman" w:hAnsi="Times New Roman" w:cs="Times New Roman"/>
            <w:color w:val="0000FF"/>
            <w:sz w:val="24"/>
            <w:szCs w:val="24"/>
          </w:rPr>
          <w:t>пункта 1 части 1 статьи 17</w:t>
        </w:r>
      </w:hyperlink>
      <w:r w:rsidR="00E455D7" w:rsidRPr="00E455D7">
        <w:rPr>
          <w:rFonts w:ascii="Times New Roman" w:hAnsi="Times New Roman" w:cs="Times New Roman"/>
          <w:sz w:val="24"/>
          <w:szCs w:val="24"/>
        </w:rPr>
        <w:t xml:space="preserve"> Федерального</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закона от 26 декабря 2008 года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294-ФЗ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О защите прав юридических лиц и</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индивидуальных предпринимателей при осуществлении государственного контроля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(надзора) и муниципального контроля</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 Вам необходимо</w:t>
      </w:r>
      <w:r w:rsidR="00875DF7">
        <w:rPr>
          <w:rFonts w:ascii="Times New Roman" w:hAnsi="Times New Roman" w:cs="Times New Roman"/>
          <w:sz w:val="24"/>
          <w:szCs w:val="24"/>
        </w:rPr>
        <w:t xml:space="preserve"> в </w:t>
      </w:r>
      <w:r w:rsidR="00875DF7">
        <w:rPr>
          <w:rFonts w:ascii="Times New Roman" w:hAnsi="Times New Roman" w:cs="Times New Roman"/>
          <w:sz w:val="24"/>
          <w:szCs w:val="24"/>
        </w:rPr>
        <w:lastRenderedPageBreak/>
        <w:t>срок до</w:t>
      </w:r>
      <w:r w:rsidR="00E455D7" w:rsidRPr="00E455D7">
        <w:rPr>
          <w:rFonts w:ascii="Times New Roman" w:hAnsi="Times New Roman" w:cs="Times New Roman"/>
          <w:sz w:val="24"/>
          <w:szCs w:val="24"/>
        </w:rPr>
        <w:t xml:space="preserve"> "___" __________ 20___ г. устранить выявленные нарушения,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информацию </w:t>
      </w:r>
      <w:r w:rsidR="00875DF7">
        <w:rPr>
          <w:rFonts w:ascii="Times New Roman" w:hAnsi="Times New Roman" w:cs="Times New Roman"/>
          <w:sz w:val="24"/>
          <w:szCs w:val="24"/>
        </w:rPr>
        <w:t xml:space="preserve">об устранении нарушений </w:t>
      </w:r>
      <w:r w:rsidR="001011F9">
        <w:rPr>
          <w:rFonts w:ascii="Times New Roman" w:hAnsi="Times New Roman" w:cs="Times New Roman"/>
          <w:sz w:val="24"/>
          <w:szCs w:val="24"/>
        </w:rPr>
        <w:t xml:space="preserve">в течение 3 рабочих дней со дня устранения нарушений </w:t>
      </w:r>
      <w:r w:rsidR="00E455D7" w:rsidRPr="00E455D7">
        <w:rPr>
          <w:rFonts w:ascii="Times New Roman" w:hAnsi="Times New Roman" w:cs="Times New Roman"/>
          <w:sz w:val="24"/>
          <w:szCs w:val="24"/>
        </w:rPr>
        <w:t xml:space="preserve">представить в </w:t>
      </w:r>
      <w:r w:rsidR="00875DF7">
        <w:rPr>
          <w:rFonts w:ascii="Times New Roman" w:hAnsi="Times New Roman" w:cs="Times New Roman"/>
          <w:sz w:val="24"/>
          <w:szCs w:val="24"/>
        </w:rPr>
        <w:t xml:space="preserve">Администрацию </w:t>
      </w:r>
      <w:r w:rsidR="00660367">
        <w:rPr>
          <w:rFonts w:ascii="Times New Roman" w:hAnsi="Times New Roman" w:cs="Times New Roman"/>
          <w:sz w:val="24"/>
          <w:szCs w:val="24"/>
        </w:rPr>
        <w:t>Киндальского</w:t>
      </w:r>
      <w:r w:rsidR="00875DF7">
        <w:rPr>
          <w:rFonts w:ascii="Times New Roman" w:hAnsi="Times New Roman" w:cs="Times New Roman"/>
          <w:sz w:val="24"/>
          <w:szCs w:val="24"/>
        </w:rPr>
        <w:t xml:space="preserve"> сельского поселения</w:t>
      </w:r>
      <w:r w:rsidR="00E455D7" w:rsidRPr="00E455D7">
        <w:rPr>
          <w:rFonts w:ascii="Times New Roman" w:hAnsi="Times New Roman" w:cs="Times New Roman"/>
          <w:sz w:val="24"/>
          <w:szCs w:val="24"/>
        </w:rPr>
        <w:t xml:space="preserve"> по</w:t>
      </w:r>
      <w:proofErr w:type="gramEnd"/>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адресу: </w:t>
      </w:r>
      <w:r w:rsidR="00763728" w:rsidRPr="00A71D63">
        <w:rPr>
          <w:rFonts w:ascii="Times New Roman" w:hAnsi="Times New Roman" w:cs="Times New Roman"/>
          <w:sz w:val="24"/>
          <w:szCs w:val="24"/>
        </w:rPr>
        <w:t xml:space="preserve">636750, Томская область, </w:t>
      </w:r>
      <w:proofErr w:type="spellStart"/>
      <w:r w:rsidR="00763728" w:rsidRPr="00A71D63">
        <w:rPr>
          <w:rFonts w:ascii="Times New Roman" w:hAnsi="Times New Roman" w:cs="Times New Roman"/>
          <w:sz w:val="24"/>
          <w:szCs w:val="24"/>
        </w:rPr>
        <w:t>Каргасокский</w:t>
      </w:r>
      <w:proofErr w:type="spellEnd"/>
      <w:r w:rsidR="00763728" w:rsidRPr="00A71D63">
        <w:rPr>
          <w:rFonts w:ascii="Times New Roman" w:hAnsi="Times New Roman" w:cs="Times New Roman"/>
          <w:sz w:val="24"/>
          <w:szCs w:val="24"/>
        </w:rPr>
        <w:t xml:space="preserve"> район, с. </w:t>
      </w:r>
      <w:proofErr w:type="spellStart"/>
      <w:r w:rsidR="00763728" w:rsidRPr="00A71D63">
        <w:rPr>
          <w:rFonts w:ascii="Times New Roman" w:hAnsi="Times New Roman" w:cs="Times New Roman"/>
          <w:sz w:val="24"/>
          <w:szCs w:val="24"/>
        </w:rPr>
        <w:t>Киндал</w:t>
      </w:r>
      <w:proofErr w:type="spellEnd"/>
      <w:r w:rsidR="00763728" w:rsidRPr="00A71D63">
        <w:rPr>
          <w:rFonts w:ascii="Times New Roman" w:hAnsi="Times New Roman" w:cs="Times New Roman"/>
          <w:sz w:val="24"/>
          <w:szCs w:val="24"/>
        </w:rPr>
        <w:t>, ул. Центральная, д.16.</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(Подпись)</w:t>
      </w:r>
    </w:p>
    <w:sectPr w:rsidR="00E455D7" w:rsidRPr="00875DF7"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drawingGridHorizontalSpacing w:val="110"/>
  <w:displayHorizontalDrawingGridEvery w:val="2"/>
  <w:characterSpacingControl w:val="doNotCompress"/>
  <w:compat/>
  <w:rsids>
    <w:rsidRoot w:val="00E455D7"/>
    <w:rsid w:val="00043432"/>
    <w:rsid w:val="000667B9"/>
    <w:rsid w:val="0008574E"/>
    <w:rsid w:val="00096009"/>
    <w:rsid w:val="000C61A6"/>
    <w:rsid w:val="000E75DA"/>
    <w:rsid w:val="001011F9"/>
    <w:rsid w:val="00111758"/>
    <w:rsid w:val="00141937"/>
    <w:rsid w:val="001874F3"/>
    <w:rsid w:val="001B48C1"/>
    <w:rsid w:val="001F7B53"/>
    <w:rsid w:val="002A0181"/>
    <w:rsid w:val="002B0727"/>
    <w:rsid w:val="002D0C8F"/>
    <w:rsid w:val="003011ED"/>
    <w:rsid w:val="0030334C"/>
    <w:rsid w:val="00311F4E"/>
    <w:rsid w:val="003229D3"/>
    <w:rsid w:val="003335D5"/>
    <w:rsid w:val="0033399B"/>
    <w:rsid w:val="00393C84"/>
    <w:rsid w:val="003957DF"/>
    <w:rsid w:val="003A1316"/>
    <w:rsid w:val="003B31D1"/>
    <w:rsid w:val="003D135B"/>
    <w:rsid w:val="0040364B"/>
    <w:rsid w:val="00411760"/>
    <w:rsid w:val="004150CB"/>
    <w:rsid w:val="00496A4E"/>
    <w:rsid w:val="004D1DF1"/>
    <w:rsid w:val="004D5E68"/>
    <w:rsid w:val="004E7F95"/>
    <w:rsid w:val="0053122F"/>
    <w:rsid w:val="0053654A"/>
    <w:rsid w:val="005415AC"/>
    <w:rsid w:val="005470E0"/>
    <w:rsid w:val="00554554"/>
    <w:rsid w:val="00576C44"/>
    <w:rsid w:val="00576F1E"/>
    <w:rsid w:val="005A1F0D"/>
    <w:rsid w:val="005E1DA6"/>
    <w:rsid w:val="005E6D44"/>
    <w:rsid w:val="00601A1F"/>
    <w:rsid w:val="006326DE"/>
    <w:rsid w:val="0065759D"/>
    <w:rsid w:val="00660367"/>
    <w:rsid w:val="00674074"/>
    <w:rsid w:val="00674CA2"/>
    <w:rsid w:val="00705750"/>
    <w:rsid w:val="00714576"/>
    <w:rsid w:val="00763728"/>
    <w:rsid w:val="00775992"/>
    <w:rsid w:val="00790958"/>
    <w:rsid w:val="00793684"/>
    <w:rsid w:val="007C3CAF"/>
    <w:rsid w:val="00801CF9"/>
    <w:rsid w:val="00815785"/>
    <w:rsid w:val="00815DA7"/>
    <w:rsid w:val="00820F6F"/>
    <w:rsid w:val="0084326C"/>
    <w:rsid w:val="00874FBB"/>
    <w:rsid w:val="00875DF7"/>
    <w:rsid w:val="008A069F"/>
    <w:rsid w:val="008A23C5"/>
    <w:rsid w:val="008A6C1F"/>
    <w:rsid w:val="008B1607"/>
    <w:rsid w:val="008C0771"/>
    <w:rsid w:val="008C2A44"/>
    <w:rsid w:val="008C4AB7"/>
    <w:rsid w:val="008C5ED9"/>
    <w:rsid w:val="008E5E64"/>
    <w:rsid w:val="008F0592"/>
    <w:rsid w:val="009117BB"/>
    <w:rsid w:val="00916C56"/>
    <w:rsid w:val="00943251"/>
    <w:rsid w:val="00990F67"/>
    <w:rsid w:val="00A256DC"/>
    <w:rsid w:val="00A5100E"/>
    <w:rsid w:val="00A84582"/>
    <w:rsid w:val="00AD6B1C"/>
    <w:rsid w:val="00AF6917"/>
    <w:rsid w:val="00B01DBA"/>
    <w:rsid w:val="00B53C5B"/>
    <w:rsid w:val="00B61A5B"/>
    <w:rsid w:val="00B74346"/>
    <w:rsid w:val="00B96B41"/>
    <w:rsid w:val="00BA7263"/>
    <w:rsid w:val="00C04AD3"/>
    <w:rsid w:val="00C22DC8"/>
    <w:rsid w:val="00C54B01"/>
    <w:rsid w:val="00C6208F"/>
    <w:rsid w:val="00C905B4"/>
    <w:rsid w:val="00D4071D"/>
    <w:rsid w:val="00D423E7"/>
    <w:rsid w:val="00D83015"/>
    <w:rsid w:val="00D91CEC"/>
    <w:rsid w:val="00D95358"/>
    <w:rsid w:val="00DA7ED7"/>
    <w:rsid w:val="00DD0AED"/>
    <w:rsid w:val="00DE2987"/>
    <w:rsid w:val="00DE7C39"/>
    <w:rsid w:val="00E020A4"/>
    <w:rsid w:val="00E10537"/>
    <w:rsid w:val="00E169A2"/>
    <w:rsid w:val="00E3556E"/>
    <w:rsid w:val="00E455D7"/>
    <w:rsid w:val="00E52322"/>
    <w:rsid w:val="00E91F45"/>
    <w:rsid w:val="00EB4A06"/>
    <w:rsid w:val="00F0101F"/>
    <w:rsid w:val="00FA25A4"/>
    <w:rsid w:val="00FC50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2A018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BF4w3P4F" TargetMode="External"/><Relationship Id="rId18" Type="http://schemas.openxmlformats.org/officeDocument/2006/relationships/hyperlink" Target="consultantplus://offline/ref=B339CBD5A036DE27C5111243EF65DF1A93A31C4042D4CB103ED924F0022956363F3D35B627E628F7w3PEF" TargetMode="External"/><Relationship Id="rId26" Type="http://schemas.openxmlformats.org/officeDocument/2006/relationships/hyperlink" Target="consultantplus://offline/ref=B339CBD5A036DE27C5111243EF65DF1A93A31C4042D4CB103ED924F0022956363F3D35B627E628FDw3PEF" TargetMode="External"/><Relationship Id="rId39" Type="http://schemas.openxmlformats.org/officeDocument/2006/relationships/hyperlink" Target="consultantplus://offline/ref=B339CBD5A036DE27C5111243EF65DF1A93A31C4042D4CB103ED924F0022956363F3D35B627E628FDw3PEF" TargetMode="External"/><Relationship Id="rId21" Type="http://schemas.openxmlformats.org/officeDocument/2006/relationships/hyperlink" Target="consultantplus://offline/ref=B339CBD5A036DE27C5111243EF65DF1A93A31C4042D4CB103ED924F0022956363F3D35B627E628FDw3PEF" TargetMode="External"/><Relationship Id="rId34" Type="http://schemas.openxmlformats.org/officeDocument/2006/relationships/hyperlink" Target="consultantplus://offline/ref=B339CBD5A036DE27C5111243EF65DF1A93A31C4042D4CB103ED924F0022956363F3D35B627E62AF6w3PEF" TargetMode="External"/><Relationship Id="rId42" Type="http://schemas.openxmlformats.org/officeDocument/2006/relationships/hyperlink" Target="consultantplus://offline/ref=B339CBD5A036DE27C5111243EF65DF1A93A61E4242D0CB103ED924F0022956363F3D35B627wEP4F" TargetMode="External"/><Relationship Id="rId47" Type="http://schemas.openxmlformats.org/officeDocument/2006/relationships/hyperlink" Target="consultantplus://offline/ref=B339CBD5A036DE27C5111243EF65DF1A93A31C4042D4CB103ED924F0022956363F3D35B627E628F3w3PDF" TargetMode="External"/><Relationship Id="rId50" Type="http://schemas.openxmlformats.org/officeDocument/2006/relationships/hyperlink" Target="consultantplus://offline/ref=B339CBD5A036DE27C5111243EF65DF1A93A31E4641D6CB103ED924F002w2P9F" TargetMode="External"/><Relationship Id="rId55" Type="http://schemas.openxmlformats.org/officeDocument/2006/relationships/theme" Target="theme/theme1.xml"/><Relationship Id="rId7" Type="http://schemas.openxmlformats.org/officeDocument/2006/relationships/hyperlink" Target="consultantplus://offline/ref=B339CBD5A036DE27C5111243EF65DF1A93A01F4440D0CB103ED924F002w2P9F" TargetMode="External"/><Relationship Id="rId12" Type="http://schemas.openxmlformats.org/officeDocument/2006/relationships/hyperlink" Target="consultantplus://offline/ref=B339CBD5A036DE27C5111243EF65DF1A93A31C4042D4CB103ED924F0022956363F3D35B626wEP4F" TargetMode="External"/><Relationship Id="rId17" Type="http://schemas.openxmlformats.org/officeDocument/2006/relationships/hyperlink" Target="consultantplus://offline/ref=B339CBD5A036DE27C5111243EF65DF1A93A31C4042D4CB103ED924F0022956363F3D35B627E628F2w3PBF" TargetMode="External"/><Relationship Id="rId25" Type="http://schemas.openxmlformats.org/officeDocument/2006/relationships/hyperlink" Target="consultantplus://offline/ref=B339CBD5A036DE27C5111243EF65DF1A93A31C4042D4CB103ED924F0022956363F3D35B627E628F0w3PBF" TargetMode="External"/><Relationship Id="rId33" Type="http://schemas.openxmlformats.org/officeDocument/2006/relationships/hyperlink" Target="consultantplus://offline/ref=2935AA1B3C93D4C7F95A3B8E4C37B28AE00C92F793C66EEC9D369712F170E3D52D6504B65E5FF2B3u6kFI" TargetMode="External"/><Relationship Id="rId38" Type="http://schemas.openxmlformats.org/officeDocument/2006/relationships/hyperlink" Target="consultantplus://offline/ref=B339CBD5A036DE27C5111243EF65DF1A93A31C4042D4CB103ED924F0022956363F3D35B627E628F3w3P5F" TargetMode="External"/><Relationship Id="rId46" Type="http://schemas.openxmlformats.org/officeDocument/2006/relationships/hyperlink" Target="consultantplus://offline/ref=B339CBD5A036DE27C5111243EF65DF1A93A31C4042D4CB103ED924F0022956363F3D35B627E628FCw3PA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Dw3P8F" TargetMode="External"/><Relationship Id="rId20" Type="http://schemas.openxmlformats.org/officeDocument/2006/relationships/hyperlink" Target="consultantplus://offline/ref=B339CBD5A036DE27C5111243EF65DF1A93A31C4042D4CB103ED924F0022956363F3D35B627E628F3w3P5F" TargetMode="External"/><Relationship Id="rId29" Type="http://schemas.openxmlformats.org/officeDocument/2006/relationships/hyperlink" Target="consultantplus://offline/ref=3CC4E2A6C957DDF4E0114F9A141578B62E3BEB6004DCE11DEE1EF8CE8CN4fEL" TargetMode="External"/><Relationship Id="rId41" Type="http://schemas.openxmlformats.org/officeDocument/2006/relationships/hyperlink" Target="consultantplus://offline/ref=3CC4E2A6C957DDF4E0114F9A141578B62E3BEB6004DCE11DEE1EF8CE8CN4fEL"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consultantplus://offline/ref=B339CBD5A036DE27C5111243EF65DF1A93A31C4042D4CB103ED924F0022956363F3D35B627E628F7w3PEF" TargetMode="External"/><Relationship Id="rId24" Type="http://schemas.openxmlformats.org/officeDocument/2006/relationships/hyperlink" Target="consultantplus://offline/ref=B339CBD5A036DE27C5111243EF65DF1A93A31C4042D4CB103ED924F0022956363F3D35B627E62BF5w3P9F" TargetMode="External"/><Relationship Id="rId32" Type="http://schemas.openxmlformats.org/officeDocument/2006/relationships/hyperlink" Target="consultantplus://offline/ref=2935AA1B3C93D4C7F95A3B8E4C37B28AE00C92F793C66EEC9D369712F170E3D52D6504B65E5FF2B3u6kEI" TargetMode="External"/><Relationship Id="rId37" Type="http://schemas.openxmlformats.org/officeDocument/2006/relationships/hyperlink" Target="consultantplus://offline/ref=B339CBD5A036DE27C5111243EF65DF1A93A2164C44D6CB103ED924F0022956363F3D35B627E62BF0w3PCF" TargetMode="External"/><Relationship Id="rId40" Type="http://schemas.openxmlformats.org/officeDocument/2006/relationships/hyperlink" Target="consultantplus://offline/ref=B339CBD5A036DE27C5111243EF65DF1A93A31C4042D4CB103ED924F0022956363F3D35B627E628FCw3PAF" TargetMode="External"/><Relationship Id="rId45" Type="http://schemas.openxmlformats.org/officeDocument/2006/relationships/hyperlink" Target="consultantplus://offline/ref=B339CBD5A036DE27C5111243EF65DF1A93A31C4042D4CB103ED924F0022956363F3D35B627E628FDw3PEF" TargetMode="External"/><Relationship Id="rId53" Type="http://schemas.openxmlformats.org/officeDocument/2006/relationships/hyperlink" Target="consultantplus://offline/ref=B339CBD5A036DE27C5111243EF65DF1A93A31C4042D4CB103ED924F0022956363F3D35B627E62AF0w3PBF" TargetMode="Externa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01F4440D0CB103ED924F0022956363F3D35B627E629F5w3P5F" TargetMode="External"/><Relationship Id="rId23" Type="http://schemas.openxmlformats.org/officeDocument/2006/relationships/hyperlink" Target="consultantplus://offline/ref=3CC4E2A6C957DDF4E0114F9A141578B62E3BEB6004DCE11DEE1EF8CE8CN4fEL" TargetMode="External"/><Relationship Id="rId28" Type="http://schemas.openxmlformats.org/officeDocument/2006/relationships/hyperlink" Target="consultantplus://offline/ref=B339CBD5A036DE27C5111243EF65DF1A93A31C4042D4CB103ED924F0022956363F3D35B627E628F3w3PDF" TargetMode="External"/><Relationship Id="rId36" Type="http://schemas.openxmlformats.org/officeDocument/2006/relationships/hyperlink" Target="consultantplus://offline/ref=B339CBD5A036DE27C5111243EF65DF1A93A31C4042D4CB103ED924F0022956363F3D35B626wEP4F" TargetMode="External"/><Relationship Id="rId49" Type="http://schemas.openxmlformats.org/officeDocument/2006/relationships/hyperlink" Target="consultantplus://offline/ref=B339CBD5A036DE27C5111243EF65DF1A93A31C4042D4CB103ED924F0022956363F3D35B627E62BF5w3P9F" TargetMode="External"/><Relationship Id="rId10" Type="http://schemas.openxmlformats.org/officeDocument/2006/relationships/hyperlink" Target="mailto:admkindal@yandex.ru" TargetMode="External"/><Relationship Id="rId19" Type="http://schemas.openxmlformats.org/officeDocument/2006/relationships/hyperlink" Target="consultantplus://offline/ref=B339CBD5A036DE27C5111243EF65DF1A93A31C4042D4CB103ED924F0022956363F3D35B627E628FDw3PCF" TargetMode="External"/><Relationship Id="rId31" Type="http://schemas.openxmlformats.org/officeDocument/2006/relationships/hyperlink" Target="consultantplus://offline/ref=B339CBD5A036DE27C5111243EF65DF1A93A31C4042D4CB103ED924F0022956363F3D35B627E628FDw3P8F" TargetMode="External"/><Relationship Id="rId44" Type="http://schemas.openxmlformats.org/officeDocument/2006/relationships/hyperlink" Target="consultantplus://offline/ref=B339CBD5A036DE27C5111243EF65DF1A93A31C4042D4CB103ED924F0022956363F3D35B627E628F0w3PBF" TargetMode="External"/><Relationship Id="rId52" Type="http://schemas.openxmlformats.org/officeDocument/2006/relationships/hyperlink" Target="consultantplus://offline/ref=B339CBD5A036DE27C5111243EF65DF1A93A31E4641D6CB103ED924F0022956363F3D35B627E629F0w3P4F" TargetMode="Externa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31C4042D4CB103ED924F0022956363F3D35B627E628F5w3PFF" TargetMode="External"/><Relationship Id="rId22" Type="http://schemas.openxmlformats.org/officeDocument/2006/relationships/hyperlink" Target="consultantplus://offline/ref=B339CBD5A036DE27C5111243EF65DF1A93A31C4042D4CB103ED924F0022956363F3D35B627E628FCw3PAF" TargetMode="External"/><Relationship Id="rId27" Type="http://schemas.openxmlformats.org/officeDocument/2006/relationships/hyperlink" Target="consultantplus://offline/ref=B339CBD5A036DE27C5111243EF65DF1A93A31C4042D4CB103ED924F0022956363F3D35B627E628FCw3PAF" TargetMode="External"/><Relationship Id="rId30" Type="http://schemas.openxmlformats.org/officeDocument/2006/relationships/hyperlink" Target="consultantplus://offline/ref=B339CBD5A036DE27C5111243EF65DF1A93A31C4042D4CB103ED924F0022956363F3D35B627E62BF5w3P9F" TargetMode="External"/><Relationship Id="rId35" Type="http://schemas.openxmlformats.org/officeDocument/2006/relationships/hyperlink" Target="consultantplus://offline/ref=B339CBD5A036DE27C5111243EF65DF1A93A31C4042D4CB103ED924F0022956363F3D35B627E62AF6w3PAF" TargetMode="External"/><Relationship Id="rId43" Type="http://schemas.openxmlformats.org/officeDocument/2006/relationships/hyperlink" Target="consultantplus://offline/ref=B339CBD5A036DE27C5111243EF65DF1A93A31C4042D4CB103ED924F0022956363F3D35B627E62BF5w3P9F" TargetMode="External"/><Relationship Id="rId48" Type="http://schemas.openxmlformats.org/officeDocument/2006/relationships/hyperlink" Target="consultantplus://offline/ref=3CC4E2A6C957DDF4E0114F9A141578B62E3BEB6004DCE11DEE1EF8CE8CN4fEL" TargetMode="External"/><Relationship Id="rId8" Type="http://schemas.openxmlformats.org/officeDocument/2006/relationships/hyperlink" Target="consultantplus://offline/ref=B339CBD5A036DE27C5111243EF65DF1A93A61E4242D0CB103ED924F002w2P9F" TargetMode="External"/><Relationship Id="rId51" Type="http://schemas.openxmlformats.org/officeDocument/2006/relationships/hyperlink" Target="consultantplus://offline/ref=B339CBD5A036DE27C5110C4EF909811E93AF414943D3C2426B867FAD55205C61w7P8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20</Pages>
  <Words>9853</Words>
  <Characters>56168</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User</cp:lastModifiedBy>
  <cp:revision>21</cp:revision>
  <dcterms:created xsi:type="dcterms:W3CDTF">2015-04-08T11:15:00Z</dcterms:created>
  <dcterms:modified xsi:type="dcterms:W3CDTF">2015-04-13T10:13:00Z</dcterms:modified>
</cp:coreProperties>
</file>