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E6" w:rsidRPr="00112D1C" w:rsidRDefault="00D411E6" w:rsidP="00D411E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12D1C">
        <w:rPr>
          <w:rFonts w:ascii="Arial" w:hAnsi="Arial" w:cs="Arial"/>
          <w:b/>
          <w:sz w:val="24"/>
          <w:szCs w:val="24"/>
        </w:rPr>
        <w:t>АДМИНИСТРАЦИЯ  КИНДАЛЬСКОГО СЕЛЬСКОГО ПОСЕЛЕНИЯ</w:t>
      </w:r>
    </w:p>
    <w:p w:rsidR="00D411E6" w:rsidRPr="00112D1C" w:rsidRDefault="00D411E6" w:rsidP="00D411E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12D1C">
        <w:rPr>
          <w:rFonts w:ascii="Arial" w:hAnsi="Arial" w:cs="Arial"/>
          <w:b/>
          <w:sz w:val="24"/>
          <w:szCs w:val="24"/>
        </w:rPr>
        <w:t>КАРГАСОКСКИЙ РАЙОН</w:t>
      </w:r>
    </w:p>
    <w:p w:rsidR="00D411E6" w:rsidRPr="00112D1C" w:rsidRDefault="00D411E6" w:rsidP="00D411E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12D1C">
        <w:rPr>
          <w:rFonts w:ascii="Arial" w:hAnsi="Arial" w:cs="Arial"/>
          <w:b/>
          <w:sz w:val="24"/>
          <w:szCs w:val="24"/>
        </w:rPr>
        <w:t>ТОМСКАЯ ОБЛАСТЬ</w:t>
      </w:r>
    </w:p>
    <w:p w:rsidR="00D411E6" w:rsidRPr="00112D1C" w:rsidRDefault="00D411E6" w:rsidP="00D411E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411E6" w:rsidRPr="00112D1C" w:rsidRDefault="00D411E6" w:rsidP="00D411E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12D1C">
        <w:rPr>
          <w:rFonts w:ascii="Arial" w:hAnsi="Arial" w:cs="Arial"/>
          <w:b/>
          <w:sz w:val="24"/>
          <w:szCs w:val="24"/>
        </w:rPr>
        <w:t>ПОСТАНОВЛЕНИЕ</w:t>
      </w:r>
    </w:p>
    <w:p w:rsidR="00D411E6" w:rsidRPr="00112D1C" w:rsidRDefault="00CD7C34" w:rsidP="00D411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20.07</w:t>
      </w:r>
      <w:r w:rsidR="00D411E6" w:rsidRPr="00112D1C">
        <w:rPr>
          <w:rFonts w:ascii="Arial" w:hAnsi="Arial" w:cs="Arial"/>
          <w:sz w:val="24"/>
          <w:szCs w:val="24"/>
        </w:rPr>
        <w:t xml:space="preserve">.2016 </w:t>
      </w:r>
      <w:r w:rsidR="00D411E6" w:rsidRPr="00112D1C">
        <w:rPr>
          <w:rFonts w:ascii="Arial" w:hAnsi="Arial" w:cs="Arial"/>
          <w:sz w:val="24"/>
          <w:szCs w:val="24"/>
        </w:rPr>
        <w:tab/>
      </w:r>
      <w:r w:rsidR="00D411E6" w:rsidRPr="00112D1C">
        <w:rPr>
          <w:rFonts w:ascii="Arial" w:hAnsi="Arial" w:cs="Arial"/>
          <w:sz w:val="24"/>
          <w:szCs w:val="24"/>
        </w:rPr>
        <w:tab/>
      </w:r>
      <w:r w:rsidR="00D411E6" w:rsidRPr="00112D1C">
        <w:rPr>
          <w:rFonts w:ascii="Arial" w:hAnsi="Arial" w:cs="Arial"/>
          <w:sz w:val="24"/>
          <w:szCs w:val="24"/>
        </w:rPr>
        <w:tab/>
      </w:r>
      <w:r w:rsidR="00D411E6" w:rsidRPr="00112D1C">
        <w:rPr>
          <w:rFonts w:ascii="Arial" w:hAnsi="Arial" w:cs="Arial"/>
          <w:sz w:val="24"/>
          <w:szCs w:val="24"/>
        </w:rPr>
        <w:tab/>
      </w:r>
      <w:r w:rsidR="00D411E6" w:rsidRPr="00112D1C">
        <w:rPr>
          <w:rFonts w:ascii="Arial" w:hAnsi="Arial" w:cs="Arial"/>
          <w:sz w:val="24"/>
          <w:szCs w:val="24"/>
        </w:rPr>
        <w:tab/>
      </w:r>
      <w:r w:rsidR="00D411E6" w:rsidRPr="00112D1C">
        <w:rPr>
          <w:rFonts w:ascii="Arial" w:hAnsi="Arial" w:cs="Arial"/>
          <w:sz w:val="24"/>
          <w:szCs w:val="24"/>
        </w:rPr>
        <w:tab/>
      </w:r>
      <w:r w:rsidR="00D411E6" w:rsidRPr="00112D1C">
        <w:rPr>
          <w:rFonts w:ascii="Arial" w:hAnsi="Arial" w:cs="Arial"/>
          <w:sz w:val="24"/>
          <w:szCs w:val="24"/>
        </w:rPr>
        <w:tab/>
      </w:r>
      <w:r w:rsidR="00D411E6" w:rsidRPr="00112D1C">
        <w:rPr>
          <w:rFonts w:ascii="Arial" w:hAnsi="Arial" w:cs="Arial"/>
          <w:sz w:val="24"/>
          <w:szCs w:val="24"/>
        </w:rPr>
        <w:tab/>
      </w:r>
      <w:r w:rsidR="00D411E6" w:rsidRPr="00112D1C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№  42</w:t>
      </w:r>
      <w:r w:rsidR="00D411E6" w:rsidRPr="00112D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411E6" w:rsidRPr="00112D1C" w:rsidRDefault="00D411E6" w:rsidP="00D411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индал</w:t>
      </w:r>
      <w:proofErr w:type="spellEnd"/>
    </w:p>
    <w:p w:rsidR="00D411E6" w:rsidRPr="00112D1C" w:rsidRDefault="00D411E6" w:rsidP="00D411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411E6" w:rsidRPr="00112D1C" w:rsidRDefault="00D411E6" w:rsidP="00D411E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12D1C">
        <w:rPr>
          <w:rFonts w:ascii="Arial" w:hAnsi="Arial" w:cs="Arial"/>
          <w:sz w:val="24"/>
          <w:szCs w:val="24"/>
        </w:rPr>
        <w:t>Об   утверждении  Положения об организации и осуществлении</w:t>
      </w:r>
    </w:p>
    <w:p w:rsidR="00D411E6" w:rsidRPr="00112D1C" w:rsidRDefault="00D411E6" w:rsidP="00D411E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12D1C">
        <w:rPr>
          <w:rFonts w:ascii="Arial" w:hAnsi="Arial" w:cs="Arial"/>
          <w:sz w:val="24"/>
          <w:szCs w:val="24"/>
        </w:rPr>
        <w:t xml:space="preserve">первичного воинского учета граждан     на     территории </w:t>
      </w:r>
      <w:r>
        <w:rPr>
          <w:rFonts w:ascii="Arial" w:hAnsi="Arial" w:cs="Arial"/>
          <w:sz w:val="24"/>
          <w:szCs w:val="24"/>
        </w:rPr>
        <w:t xml:space="preserve">  муниципального образования  «</w:t>
      </w:r>
      <w:proofErr w:type="spellStart"/>
      <w:r>
        <w:rPr>
          <w:rFonts w:ascii="Arial" w:hAnsi="Arial" w:cs="Arial"/>
          <w:sz w:val="24"/>
          <w:szCs w:val="24"/>
        </w:rPr>
        <w:t>Киндаль</w:t>
      </w:r>
      <w:r w:rsidRPr="00112D1C">
        <w:rPr>
          <w:rFonts w:ascii="Arial" w:hAnsi="Arial" w:cs="Arial"/>
          <w:sz w:val="24"/>
          <w:szCs w:val="24"/>
        </w:rPr>
        <w:t>ское</w:t>
      </w:r>
      <w:proofErr w:type="spellEnd"/>
      <w:r w:rsidRPr="00112D1C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D411E6" w:rsidRPr="00112D1C" w:rsidRDefault="00D411E6" w:rsidP="00D411E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411E6" w:rsidRPr="00112D1C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В соответствие</w:t>
      </w:r>
      <w:r w:rsidRPr="00112D1C">
        <w:rPr>
          <w:rFonts w:ascii="Arial" w:hAnsi="Arial" w:cs="Arial"/>
          <w:sz w:val="24"/>
          <w:szCs w:val="24"/>
        </w:rPr>
        <w:t xml:space="preserve"> с Конституцией Российской Федерации, Федеральным законом от 31.05.1996  № 61-ФЗ «Об обороне», от 26.02.1997  № 31- ФЗ «О мобилизационной подготовке и мобилизации в  Российской Федерации», от 28.03.1998 № 53-ФЗ «О воинской обязанности и военной  службе», Постановлением Правительства Российской Федерации от 27.11.2006     № 719 «Об утверждении Положения о воинском учете», Приказом Министра обороны Российской Федерации от 18.07.2014 № 495 «Об утверждении Инструкции по обеспечению</w:t>
      </w:r>
      <w:proofErr w:type="gramEnd"/>
      <w:r w:rsidRPr="00112D1C">
        <w:rPr>
          <w:rFonts w:ascii="Arial" w:hAnsi="Arial" w:cs="Arial"/>
          <w:sz w:val="24"/>
          <w:szCs w:val="24"/>
        </w:rPr>
        <w:t xml:space="preserve"> функционирования системы воинского учёта граждан Российской Федерации и порядка проведения смотров – конкурсов на лучшую организацию осуществления воинского учёта», от 06.10.2003  № 131-ФЗ «Об общих принципах  организации местного самоуправления в Российской Федерации», Устав</w:t>
      </w:r>
      <w:r>
        <w:rPr>
          <w:rFonts w:ascii="Arial" w:hAnsi="Arial" w:cs="Arial"/>
          <w:sz w:val="24"/>
          <w:szCs w:val="24"/>
        </w:rPr>
        <w:t>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Киндаль</w:t>
      </w:r>
      <w:r w:rsidRPr="00112D1C">
        <w:rPr>
          <w:rFonts w:ascii="Arial" w:hAnsi="Arial" w:cs="Arial"/>
          <w:sz w:val="24"/>
          <w:szCs w:val="24"/>
        </w:rPr>
        <w:t>ское</w:t>
      </w:r>
      <w:proofErr w:type="spellEnd"/>
      <w:r w:rsidRPr="00112D1C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D411E6" w:rsidRPr="00112D1C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2D1C">
        <w:rPr>
          <w:rFonts w:ascii="Arial" w:hAnsi="Arial" w:cs="Arial"/>
          <w:sz w:val="24"/>
          <w:szCs w:val="24"/>
        </w:rPr>
        <w:t>ПОСТАНОВЛЯЮ:</w:t>
      </w:r>
    </w:p>
    <w:p w:rsidR="00D411E6" w:rsidRPr="00112D1C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2D1C">
        <w:rPr>
          <w:rFonts w:ascii="Arial" w:hAnsi="Arial" w:cs="Arial"/>
          <w:sz w:val="24"/>
          <w:szCs w:val="24"/>
        </w:rPr>
        <w:t xml:space="preserve">      1. Утвердить Положение об организации и осуществлении первичного воинского учета граждан  на  территории  муниципального образования  «</w:t>
      </w:r>
      <w:proofErr w:type="spellStart"/>
      <w:r>
        <w:rPr>
          <w:rFonts w:ascii="Arial" w:hAnsi="Arial" w:cs="Arial"/>
          <w:sz w:val="24"/>
          <w:szCs w:val="24"/>
        </w:rPr>
        <w:t>Киндаль</w:t>
      </w:r>
      <w:r w:rsidRPr="00112D1C">
        <w:rPr>
          <w:rFonts w:ascii="Arial" w:hAnsi="Arial" w:cs="Arial"/>
          <w:sz w:val="24"/>
          <w:szCs w:val="24"/>
        </w:rPr>
        <w:t>ское</w:t>
      </w:r>
      <w:proofErr w:type="spellEnd"/>
      <w:r w:rsidRPr="00112D1C">
        <w:rPr>
          <w:rFonts w:ascii="Arial" w:hAnsi="Arial" w:cs="Arial"/>
          <w:sz w:val="24"/>
          <w:szCs w:val="24"/>
        </w:rPr>
        <w:t xml:space="preserve"> сельское поселение», согласно приложению 1.</w:t>
      </w:r>
    </w:p>
    <w:p w:rsidR="00D411E6" w:rsidRPr="00112D1C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2D1C">
        <w:rPr>
          <w:rFonts w:ascii="Arial" w:hAnsi="Arial" w:cs="Arial"/>
          <w:sz w:val="24"/>
          <w:szCs w:val="24"/>
        </w:rPr>
        <w:t xml:space="preserve">      2. Утвердить Должностную инструкцию инспектора по воинскому учету военнообязанных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Киндаль</w:t>
      </w:r>
      <w:r w:rsidRPr="00112D1C">
        <w:rPr>
          <w:rFonts w:ascii="Arial" w:hAnsi="Arial" w:cs="Arial"/>
          <w:sz w:val="24"/>
          <w:szCs w:val="24"/>
        </w:rPr>
        <w:t>ское</w:t>
      </w:r>
      <w:proofErr w:type="spellEnd"/>
      <w:r w:rsidRPr="00112D1C">
        <w:rPr>
          <w:rFonts w:ascii="Arial" w:hAnsi="Arial" w:cs="Arial"/>
          <w:sz w:val="24"/>
          <w:szCs w:val="24"/>
        </w:rPr>
        <w:t xml:space="preserve"> сельское поселение», согласно приложению 2.</w:t>
      </w:r>
    </w:p>
    <w:p w:rsidR="00D411E6" w:rsidRPr="00112D1C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2D1C">
        <w:rPr>
          <w:rFonts w:ascii="Arial" w:hAnsi="Arial" w:cs="Arial"/>
          <w:sz w:val="24"/>
          <w:szCs w:val="24"/>
        </w:rPr>
        <w:t xml:space="preserve">      3. Постановление Администрации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112D1C">
        <w:rPr>
          <w:rFonts w:ascii="Arial" w:hAnsi="Arial" w:cs="Arial"/>
          <w:sz w:val="24"/>
          <w:szCs w:val="24"/>
        </w:rPr>
        <w:t xml:space="preserve"> сельского поселения от 06.10.2008 № 26 «Об утверждении Положения об организации и осуществлении первичного воинского учета граждан на территории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12D1C">
        <w:rPr>
          <w:rFonts w:ascii="Arial" w:hAnsi="Arial" w:cs="Arial"/>
          <w:sz w:val="24"/>
          <w:szCs w:val="24"/>
        </w:rPr>
        <w:t xml:space="preserve"> сельс</w:t>
      </w:r>
      <w:r>
        <w:rPr>
          <w:rFonts w:ascii="Arial" w:hAnsi="Arial" w:cs="Arial"/>
          <w:sz w:val="24"/>
          <w:szCs w:val="24"/>
        </w:rPr>
        <w:t>кого  поселения</w:t>
      </w:r>
      <w:r w:rsidRPr="00112D1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</w:t>
      </w:r>
      <w:r w:rsidRPr="00112D1C">
        <w:rPr>
          <w:rFonts w:ascii="Arial" w:hAnsi="Arial" w:cs="Arial"/>
          <w:sz w:val="24"/>
          <w:szCs w:val="24"/>
        </w:rPr>
        <w:t>считать утратившим силу.</w:t>
      </w:r>
    </w:p>
    <w:p w:rsidR="00D411E6" w:rsidRPr="00112D1C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2D1C">
        <w:rPr>
          <w:rFonts w:ascii="Arial" w:hAnsi="Arial" w:cs="Arial"/>
          <w:sz w:val="24"/>
          <w:szCs w:val="24"/>
        </w:rPr>
        <w:t xml:space="preserve">      4. Настоящее постановление подлежит официальному опубликованию и размещению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Киндаль</w:t>
      </w:r>
      <w:r w:rsidRPr="00112D1C">
        <w:rPr>
          <w:rFonts w:ascii="Arial" w:hAnsi="Arial" w:cs="Arial"/>
          <w:sz w:val="24"/>
          <w:szCs w:val="24"/>
        </w:rPr>
        <w:t>ское</w:t>
      </w:r>
      <w:proofErr w:type="spellEnd"/>
      <w:r w:rsidRPr="00112D1C">
        <w:rPr>
          <w:rFonts w:ascii="Arial" w:hAnsi="Arial" w:cs="Arial"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</w:p>
    <w:p w:rsidR="00D411E6" w:rsidRPr="00112D1C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2D1C">
        <w:rPr>
          <w:rFonts w:ascii="Arial" w:hAnsi="Arial" w:cs="Arial"/>
          <w:sz w:val="24"/>
          <w:szCs w:val="24"/>
        </w:rPr>
        <w:t xml:space="preserve">      5. Настоящее постановление распространяется на правоотношения, возникшие с 01.01.2016 года.   </w:t>
      </w:r>
    </w:p>
    <w:p w:rsidR="00D411E6" w:rsidRPr="00112D1C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2D1C">
        <w:rPr>
          <w:rFonts w:ascii="Arial" w:hAnsi="Arial" w:cs="Arial"/>
          <w:sz w:val="24"/>
          <w:szCs w:val="24"/>
        </w:rPr>
        <w:t xml:space="preserve">      6. </w:t>
      </w:r>
      <w:proofErr w:type="gramStart"/>
      <w:r w:rsidRPr="00112D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12D1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D411E6" w:rsidRPr="00112D1C" w:rsidRDefault="00D411E6" w:rsidP="00D411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411E6" w:rsidRDefault="00D411E6" w:rsidP="00D411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411E6" w:rsidRPr="00112D1C" w:rsidRDefault="00D411E6" w:rsidP="00D411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2D1C">
        <w:rPr>
          <w:rFonts w:ascii="Arial" w:hAnsi="Arial" w:cs="Arial"/>
          <w:sz w:val="24"/>
          <w:szCs w:val="24"/>
        </w:rPr>
        <w:t xml:space="preserve">Глава  </w:t>
      </w:r>
      <w:r>
        <w:rPr>
          <w:rFonts w:ascii="Arial" w:hAnsi="Arial" w:cs="Arial"/>
          <w:sz w:val="24"/>
          <w:szCs w:val="24"/>
        </w:rPr>
        <w:t xml:space="preserve"> </w:t>
      </w:r>
      <w:r w:rsidRPr="00112D1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112D1C">
        <w:rPr>
          <w:rFonts w:ascii="Arial" w:hAnsi="Arial" w:cs="Arial"/>
          <w:sz w:val="24"/>
          <w:szCs w:val="24"/>
        </w:rPr>
        <w:t>сельского</w:t>
      </w:r>
      <w:r w:rsidR="00CD7C34">
        <w:rPr>
          <w:rFonts w:ascii="Arial" w:hAnsi="Arial" w:cs="Arial"/>
          <w:sz w:val="24"/>
          <w:szCs w:val="24"/>
        </w:rPr>
        <w:t xml:space="preserve">  </w:t>
      </w:r>
      <w:r w:rsidR="00CD7C34" w:rsidRPr="00112D1C">
        <w:rPr>
          <w:rFonts w:ascii="Arial" w:hAnsi="Arial" w:cs="Arial"/>
          <w:sz w:val="24"/>
          <w:szCs w:val="24"/>
        </w:rPr>
        <w:t xml:space="preserve"> поселени</w:t>
      </w:r>
      <w:r w:rsidR="00CD7C34">
        <w:rPr>
          <w:rFonts w:ascii="Arial" w:hAnsi="Arial" w:cs="Arial"/>
          <w:sz w:val="24"/>
          <w:szCs w:val="24"/>
        </w:rPr>
        <w:t>я                              Волков В</w:t>
      </w:r>
      <w:r w:rsidR="00CD7C34" w:rsidRPr="00112D1C">
        <w:rPr>
          <w:rFonts w:ascii="Arial" w:hAnsi="Arial" w:cs="Arial"/>
          <w:sz w:val="24"/>
          <w:szCs w:val="24"/>
        </w:rPr>
        <w:t>.</w:t>
      </w:r>
      <w:proofErr w:type="gramStart"/>
      <w:r w:rsidR="00CD7C34" w:rsidRPr="00112D1C">
        <w:rPr>
          <w:rFonts w:ascii="Arial" w:hAnsi="Arial" w:cs="Arial"/>
          <w:sz w:val="24"/>
          <w:szCs w:val="24"/>
        </w:rPr>
        <w:t>В</w:t>
      </w:r>
      <w:proofErr w:type="gramEnd"/>
      <w:r w:rsidRPr="00112D1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CD7C34">
        <w:rPr>
          <w:rFonts w:ascii="Arial" w:hAnsi="Arial" w:cs="Arial"/>
          <w:sz w:val="24"/>
          <w:szCs w:val="24"/>
        </w:rPr>
        <w:t xml:space="preserve">                 </w:t>
      </w:r>
    </w:p>
    <w:p w:rsidR="00D411E6" w:rsidRPr="00112D1C" w:rsidRDefault="00D411E6" w:rsidP="00D411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411E6" w:rsidRDefault="00D411E6" w:rsidP="00D411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D7C34" w:rsidRDefault="00CD7C34" w:rsidP="00D411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D7C34" w:rsidRPr="00112D1C" w:rsidRDefault="00CD7C34" w:rsidP="00D411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411E6" w:rsidRDefault="00D411E6" w:rsidP="00D411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2D1C">
        <w:rPr>
          <w:rFonts w:ascii="Arial" w:hAnsi="Arial" w:cs="Arial"/>
          <w:sz w:val="24"/>
          <w:szCs w:val="24"/>
        </w:rPr>
        <w:t xml:space="preserve">С распоряжением </w:t>
      </w:r>
      <w:proofErr w:type="gramStart"/>
      <w:r w:rsidRPr="00112D1C">
        <w:rPr>
          <w:rFonts w:ascii="Arial" w:hAnsi="Arial" w:cs="Arial"/>
          <w:sz w:val="24"/>
          <w:szCs w:val="24"/>
        </w:rPr>
        <w:t>ознакомлена</w:t>
      </w:r>
      <w:proofErr w:type="gramEnd"/>
      <w:r w:rsidRPr="00112D1C">
        <w:rPr>
          <w:rFonts w:ascii="Arial" w:hAnsi="Arial" w:cs="Arial"/>
          <w:sz w:val="24"/>
          <w:szCs w:val="24"/>
        </w:rPr>
        <w:t xml:space="preserve"> « ____» ____</w:t>
      </w:r>
      <w:r>
        <w:rPr>
          <w:rFonts w:ascii="Arial" w:hAnsi="Arial" w:cs="Arial"/>
          <w:sz w:val="24"/>
          <w:szCs w:val="24"/>
        </w:rPr>
        <w:t xml:space="preserve">______ 2016 г. </w:t>
      </w:r>
    </w:p>
    <w:p w:rsidR="00D411E6" w:rsidRDefault="00D411E6" w:rsidP="00D411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 С.В.Шадр</w:t>
      </w:r>
      <w:r w:rsidRPr="00112D1C">
        <w:rPr>
          <w:rFonts w:ascii="Arial" w:hAnsi="Arial" w:cs="Arial"/>
          <w:sz w:val="24"/>
          <w:szCs w:val="24"/>
        </w:rPr>
        <w:t>ина</w:t>
      </w:r>
    </w:p>
    <w:p w:rsidR="00D411E6" w:rsidRDefault="00D411E6" w:rsidP="00D411E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411E6" w:rsidRPr="00573194" w:rsidRDefault="00D411E6" w:rsidP="00D411E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73194">
        <w:rPr>
          <w:rFonts w:ascii="Arial" w:hAnsi="Arial" w:cs="Arial"/>
          <w:sz w:val="24"/>
          <w:szCs w:val="24"/>
        </w:rPr>
        <w:lastRenderedPageBreak/>
        <w:t xml:space="preserve">Приложение 1   к постановлению </w:t>
      </w:r>
    </w:p>
    <w:p w:rsidR="00D411E6" w:rsidRPr="00573194" w:rsidRDefault="00D411E6" w:rsidP="00D411E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7319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73194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57319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73194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D411E6" w:rsidRPr="00573194" w:rsidRDefault="00D411E6" w:rsidP="00D411E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73194">
        <w:rPr>
          <w:rFonts w:ascii="Arial" w:hAnsi="Arial" w:cs="Arial"/>
          <w:sz w:val="24"/>
          <w:szCs w:val="24"/>
        </w:rPr>
        <w:t xml:space="preserve"> поселения   от 14.01.2016  № 2</w:t>
      </w:r>
    </w:p>
    <w:p w:rsidR="00D411E6" w:rsidRPr="00573194" w:rsidRDefault="00D411E6" w:rsidP="00D411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411E6" w:rsidRPr="00573194" w:rsidRDefault="00D411E6" w:rsidP="00D411E6">
      <w:pPr>
        <w:spacing w:after="0" w:line="240" w:lineRule="auto"/>
        <w:ind w:left="150"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73194">
        <w:rPr>
          <w:rFonts w:ascii="Arial" w:hAnsi="Arial" w:cs="Arial"/>
          <w:b/>
          <w:bCs/>
          <w:color w:val="1E1E1E"/>
          <w:sz w:val="24"/>
          <w:szCs w:val="24"/>
        </w:rPr>
        <w:t xml:space="preserve">ПОЛОЖЕНИЕ                                                                                                     </w:t>
      </w:r>
      <w:r w:rsidRPr="00573194">
        <w:rPr>
          <w:rFonts w:ascii="Arial" w:hAnsi="Arial" w:cs="Arial"/>
          <w:b/>
          <w:sz w:val="24"/>
          <w:szCs w:val="24"/>
        </w:rPr>
        <w:t xml:space="preserve">об организации и осуществлении первичного воинского учета граждан                                      на  территории  муниципального образования  </w:t>
      </w:r>
    </w:p>
    <w:p w:rsidR="00D411E6" w:rsidRPr="00573194" w:rsidRDefault="00D411E6" w:rsidP="00D411E6">
      <w:pPr>
        <w:spacing w:after="0" w:line="240" w:lineRule="auto"/>
        <w:ind w:left="150"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73194">
        <w:rPr>
          <w:rFonts w:ascii="Arial" w:hAnsi="Arial" w:cs="Arial"/>
          <w:b/>
          <w:sz w:val="24"/>
          <w:szCs w:val="24"/>
        </w:rPr>
        <w:t>«</w:t>
      </w:r>
      <w:proofErr w:type="spellStart"/>
      <w:r w:rsidRPr="00573194">
        <w:rPr>
          <w:rFonts w:ascii="Arial" w:hAnsi="Arial" w:cs="Arial"/>
          <w:b/>
          <w:sz w:val="24"/>
          <w:szCs w:val="24"/>
        </w:rPr>
        <w:t>Киндальское</w:t>
      </w:r>
      <w:proofErr w:type="spellEnd"/>
      <w:r w:rsidRPr="00573194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D411E6" w:rsidRPr="00573194" w:rsidRDefault="00D411E6" w:rsidP="00D411E6">
      <w:pPr>
        <w:spacing w:after="0" w:line="240" w:lineRule="auto"/>
        <w:ind w:firstLine="150"/>
        <w:contextualSpacing/>
        <w:jc w:val="center"/>
        <w:rPr>
          <w:rFonts w:ascii="Arial" w:hAnsi="Arial" w:cs="Arial"/>
          <w:b/>
          <w:bCs/>
          <w:color w:val="1E1E1E"/>
          <w:sz w:val="24"/>
          <w:szCs w:val="24"/>
        </w:rPr>
      </w:pPr>
    </w:p>
    <w:p w:rsidR="00D411E6" w:rsidRPr="00573194" w:rsidRDefault="00D411E6" w:rsidP="00D411E6">
      <w:pPr>
        <w:spacing w:after="0" w:line="240" w:lineRule="auto"/>
        <w:ind w:firstLine="150"/>
        <w:contextualSpacing/>
        <w:jc w:val="center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b/>
          <w:bCs/>
          <w:color w:val="1E1E1E"/>
          <w:sz w:val="24"/>
          <w:szCs w:val="24"/>
        </w:rPr>
        <w:t>I. ОБЩИЕ ПОЛОЖЕНИЯ</w:t>
      </w:r>
      <w:r w:rsidRPr="00573194">
        <w:rPr>
          <w:rFonts w:ascii="Arial" w:hAnsi="Arial" w:cs="Arial"/>
          <w:color w:val="1E1E1E"/>
          <w:sz w:val="24"/>
          <w:szCs w:val="24"/>
        </w:rPr>
        <w:t> 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t xml:space="preserve">1.1. Воинский учет граждан осуществляется по месту жительства военными комиссариатами. </w:t>
      </w:r>
      <w:proofErr w:type="gramStart"/>
      <w:r w:rsidRPr="00573194">
        <w:rPr>
          <w:rFonts w:ascii="Arial" w:hAnsi="Arial" w:cs="Arial"/>
          <w:color w:val="1E1E1E"/>
          <w:sz w:val="24"/>
          <w:szCs w:val="24"/>
        </w:rPr>
        <w:t>Ввиду отсутствия  на территории муниципального образования «</w:t>
      </w:r>
      <w:proofErr w:type="spellStart"/>
      <w:r w:rsidRPr="00573194">
        <w:rPr>
          <w:rFonts w:ascii="Arial" w:hAnsi="Arial" w:cs="Arial"/>
          <w:color w:val="1E1E1E"/>
          <w:sz w:val="24"/>
          <w:szCs w:val="24"/>
        </w:rPr>
        <w:t>Киндальское</w:t>
      </w:r>
      <w:proofErr w:type="spellEnd"/>
      <w:r w:rsidRPr="00573194">
        <w:rPr>
          <w:rFonts w:ascii="Arial" w:hAnsi="Arial" w:cs="Arial"/>
          <w:color w:val="1E1E1E"/>
          <w:sz w:val="24"/>
          <w:szCs w:val="24"/>
        </w:rPr>
        <w:t xml:space="preserve"> сельское поселение»   военного  комиссариата, полномочия на осуществление   первичного  воинского  учета 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Администрация муниципального образования «</w:t>
      </w:r>
      <w:proofErr w:type="spellStart"/>
      <w:r w:rsidRPr="00573194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573194">
        <w:rPr>
          <w:rFonts w:ascii="Arial" w:hAnsi="Arial" w:cs="Arial"/>
          <w:color w:val="1E1E1E"/>
          <w:sz w:val="24"/>
          <w:szCs w:val="24"/>
        </w:rPr>
        <w:t xml:space="preserve">  сельское поселение»  переданы администрации  </w:t>
      </w:r>
      <w:proofErr w:type="spellStart"/>
      <w:r w:rsidRPr="00573194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573194">
        <w:rPr>
          <w:rFonts w:ascii="Arial" w:hAnsi="Arial" w:cs="Arial"/>
          <w:color w:val="1E1E1E"/>
          <w:sz w:val="24"/>
          <w:szCs w:val="24"/>
        </w:rPr>
        <w:t xml:space="preserve">  сельского поселения.                                                                                                                                 1.2.</w:t>
      </w:r>
      <w:proofErr w:type="gramEnd"/>
      <w:r w:rsidRPr="00573194">
        <w:rPr>
          <w:rFonts w:ascii="Arial" w:hAnsi="Arial" w:cs="Arial"/>
          <w:color w:val="1E1E1E"/>
          <w:sz w:val="24"/>
          <w:szCs w:val="24"/>
        </w:rPr>
        <w:t> </w:t>
      </w:r>
      <w:proofErr w:type="gramStart"/>
      <w:r w:rsidRPr="00573194">
        <w:rPr>
          <w:rFonts w:ascii="Arial" w:hAnsi="Arial" w:cs="Arial"/>
          <w:color w:val="1E1E1E"/>
          <w:sz w:val="24"/>
          <w:szCs w:val="24"/>
        </w:rPr>
        <w:t>ВУС в своей деятельности  руководствуется Конституцией Российской Федерации, Федеральными законами Российской Федерации от 31.05.1996 г. № 61-ФЗ «Об обороне», от 26. 02. 1997 г. № 31-ФЗ «О мобилизационной подготовке и мобилизации в Российской Федерации» с изменениями согласно закона от 22. 08. 2004 г. №122, от 28. 03. 1998 г.       № 53-ФЗ «О воинской обязанности и военной службе», «Положением о воинском учете», утвержденным Постановлением</w:t>
      </w:r>
      <w:proofErr w:type="gramEnd"/>
      <w:r w:rsidRPr="00573194">
        <w:rPr>
          <w:rFonts w:ascii="Arial" w:hAnsi="Arial" w:cs="Arial"/>
          <w:color w:val="1E1E1E"/>
          <w:sz w:val="24"/>
          <w:szCs w:val="24"/>
        </w:rPr>
        <w:t xml:space="preserve"> </w:t>
      </w:r>
      <w:proofErr w:type="gramStart"/>
      <w:r w:rsidRPr="00573194">
        <w:rPr>
          <w:rFonts w:ascii="Arial" w:hAnsi="Arial" w:cs="Arial"/>
          <w:color w:val="1E1E1E"/>
          <w:sz w:val="24"/>
          <w:szCs w:val="24"/>
        </w:rPr>
        <w:t xml:space="preserve">Правительства Российской Федерации от 27. 11. 2006 г.      № 719, от 31. 12. 2005 г. № 199-ФЗ « О внесении изменений в отдельные законодательные акты Российской Федерации в связи с совершенствованием разграничения полномочий», </w:t>
      </w:r>
      <w:r w:rsidRPr="00573194">
        <w:rPr>
          <w:rFonts w:ascii="Arial" w:hAnsi="Arial" w:cs="Arial"/>
          <w:sz w:val="24"/>
          <w:szCs w:val="24"/>
        </w:rPr>
        <w:t>Приказом Министра обороны Российской Федерации от 18.07.2014  № 495 «Об утверждении Инструкции по обеспечению функционирования системы воинского учёта граждан Российской Федерации и порядка проведения смотров – конкурсов на лучшую организацию осуществления воинского</w:t>
      </w:r>
      <w:proofErr w:type="gramEnd"/>
      <w:r w:rsidRPr="005731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3194">
        <w:rPr>
          <w:rFonts w:ascii="Arial" w:hAnsi="Arial" w:cs="Arial"/>
          <w:sz w:val="24"/>
          <w:szCs w:val="24"/>
        </w:rPr>
        <w:t xml:space="preserve">учёта», </w:t>
      </w:r>
      <w:r w:rsidRPr="00573194">
        <w:rPr>
          <w:rFonts w:ascii="Arial" w:hAnsi="Arial" w:cs="Arial"/>
          <w:color w:val="1E1E1E"/>
          <w:sz w:val="24"/>
          <w:szCs w:val="24"/>
        </w:rPr>
        <w:t>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 «Методическими рекомендациями по осуществлению первичного воинского учета в органах местного самоуправления», утвержденными военным комиссариатом Томской области в 2008 г., Уставом муниципального образования</w:t>
      </w:r>
      <w:proofErr w:type="gramEnd"/>
      <w:r w:rsidRPr="00573194">
        <w:rPr>
          <w:rFonts w:ascii="Arial" w:hAnsi="Arial" w:cs="Arial"/>
          <w:color w:val="1E1E1E"/>
          <w:sz w:val="24"/>
          <w:szCs w:val="24"/>
        </w:rPr>
        <w:t xml:space="preserve"> «</w:t>
      </w:r>
      <w:proofErr w:type="spellStart"/>
      <w:r w:rsidRPr="00573194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573194">
        <w:rPr>
          <w:rFonts w:ascii="Arial" w:hAnsi="Arial" w:cs="Arial"/>
          <w:color w:val="1E1E1E"/>
          <w:sz w:val="24"/>
          <w:szCs w:val="24"/>
        </w:rPr>
        <w:t xml:space="preserve">  сельское поселение», иными нормативными правовыми актами органов местного самоуправления   </w:t>
      </w:r>
      <w:proofErr w:type="spellStart"/>
      <w:r w:rsidRPr="00573194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573194">
        <w:rPr>
          <w:rFonts w:ascii="Arial" w:hAnsi="Arial" w:cs="Arial"/>
          <w:sz w:val="24"/>
          <w:szCs w:val="24"/>
        </w:rPr>
        <w:t xml:space="preserve">   </w:t>
      </w:r>
      <w:r w:rsidRPr="00573194">
        <w:rPr>
          <w:rFonts w:ascii="Arial" w:hAnsi="Arial" w:cs="Arial"/>
          <w:color w:val="1E1E1E"/>
          <w:sz w:val="24"/>
          <w:szCs w:val="24"/>
        </w:rPr>
        <w:t xml:space="preserve">сельского  поселения, а также настоящим Положением.                 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t xml:space="preserve">1.3. Положение о ВУС утверждается Главой </w:t>
      </w:r>
      <w:r>
        <w:rPr>
          <w:rFonts w:ascii="Arial" w:hAnsi="Arial" w:cs="Arial"/>
          <w:color w:val="1E1E1E"/>
          <w:sz w:val="24"/>
          <w:szCs w:val="24"/>
        </w:rPr>
        <w:t>муниципального образования</w:t>
      </w:r>
      <w:r w:rsidRPr="00573194">
        <w:rPr>
          <w:rFonts w:ascii="Arial" w:hAnsi="Arial" w:cs="Arial"/>
          <w:color w:val="1E1E1E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Киндальское</w:t>
      </w:r>
      <w:proofErr w:type="spellEnd"/>
      <w:r w:rsidRPr="00573194">
        <w:rPr>
          <w:rFonts w:ascii="Arial" w:hAnsi="Arial" w:cs="Arial"/>
          <w:color w:val="1E1E1E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 xml:space="preserve"> сельское  поселение»</w:t>
      </w:r>
      <w:r w:rsidRPr="00573194">
        <w:rPr>
          <w:rFonts w:ascii="Arial" w:hAnsi="Arial" w:cs="Arial"/>
          <w:color w:val="1E1E1E"/>
          <w:sz w:val="24"/>
          <w:szCs w:val="24"/>
        </w:rPr>
        <w:t>.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</w:p>
    <w:p w:rsidR="00D411E6" w:rsidRPr="00573194" w:rsidRDefault="00D411E6" w:rsidP="00D411E6">
      <w:pPr>
        <w:spacing w:after="0" w:line="240" w:lineRule="auto"/>
        <w:ind w:firstLine="150"/>
        <w:contextualSpacing/>
        <w:jc w:val="center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b/>
          <w:bCs/>
          <w:color w:val="1E1E1E"/>
          <w:sz w:val="24"/>
          <w:szCs w:val="24"/>
        </w:rPr>
        <w:t>II. ОСНОВНЫЕ ЗАДАЧИ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t xml:space="preserve">2.1.Основными задачами ВУС являются:                                                                                                  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proofErr w:type="gramStart"/>
      <w:r w:rsidRPr="00573194">
        <w:rPr>
          <w:rFonts w:ascii="Arial" w:hAnsi="Arial" w:cs="Arial"/>
          <w:color w:val="1E1E1E"/>
          <w:sz w:val="24"/>
          <w:szCs w:val="24"/>
        </w:rPr>
        <w:t xml:space="preserve">2.1.1. 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Федерации»;                                                                  </w:t>
      </w:r>
      <w:proofErr w:type="gramEnd"/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lastRenderedPageBreak/>
        <w:t>2.1.2. документальное оформление сведений воинского учета о гражданах, состоящих на воинском учете;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t>2.1.3.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proofErr w:type="gramStart"/>
      <w:r w:rsidRPr="00573194">
        <w:rPr>
          <w:rFonts w:ascii="Arial" w:hAnsi="Arial" w:cs="Arial"/>
          <w:color w:val="1E1E1E"/>
          <w:sz w:val="24"/>
          <w:szCs w:val="24"/>
        </w:rPr>
        <w:t xml:space="preserve">2.1.4. проведение плановой работы по подготовке необходимого количества </w:t>
      </w:r>
      <w:proofErr w:type="spellStart"/>
      <w:r w:rsidRPr="00573194">
        <w:rPr>
          <w:rFonts w:ascii="Arial" w:hAnsi="Arial" w:cs="Arial"/>
          <w:color w:val="1E1E1E"/>
          <w:sz w:val="24"/>
          <w:szCs w:val="24"/>
        </w:rPr>
        <w:t>военнообученных</w:t>
      </w:r>
      <w:proofErr w:type="spellEnd"/>
      <w:r w:rsidRPr="00573194">
        <w:rPr>
          <w:rFonts w:ascii="Arial" w:hAnsi="Arial" w:cs="Arial"/>
          <w:color w:val="1E1E1E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D411E6" w:rsidRPr="00573194" w:rsidRDefault="00D411E6" w:rsidP="00D411E6">
      <w:pPr>
        <w:spacing w:after="0" w:line="240" w:lineRule="auto"/>
        <w:ind w:firstLine="150"/>
        <w:contextualSpacing/>
        <w:jc w:val="both"/>
        <w:rPr>
          <w:rFonts w:ascii="Arial" w:hAnsi="Arial" w:cs="Arial"/>
          <w:b/>
          <w:bCs/>
          <w:color w:val="1E1E1E"/>
          <w:sz w:val="24"/>
          <w:szCs w:val="24"/>
        </w:rPr>
      </w:pPr>
    </w:p>
    <w:p w:rsidR="00D411E6" w:rsidRPr="00573194" w:rsidRDefault="00D411E6" w:rsidP="00D411E6">
      <w:pPr>
        <w:spacing w:after="0" w:line="240" w:lineRule="auto"/>
        <w:ind w:firstLine="150"/>
        <w:contextualSpacing/>
        <w:jc w:val="center"/>
        <w:rPr>
          <w:rFonts w:ascii="Arial" w:hAnsi="Arial" w:cs="Arial"/>
          <w:b/>
          <w:bCs/>
          <w:color w:val="1E1E1E"/>
          <w:sz w:val="24"/>
          <w:szCs w:val="24"/>
        </w:rPr>
      </w:pPr>
    </w:p>
    <w:p w:rsidR="00D411E6" w:rsidRPr="00573194" w:rsidRDefault="00D411E6" w:rsidP="00D411E6">
      <w:pPr>
        <w:spacing w:after="0" w:line="240" w:lineRule="auto"/>
        <w:ind w:firstLine="150"/>
        <w:contextualSpacing/>
        <w:jc w:val="center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b/>
          <w:bCs/>
          <w:color w:val="1E1E1E"/>
          <w:sz w:val="24"/>
          <w:szCs w:val="24"/>
        </w:rPr>
        <w:t>III. ФУНКЦИИ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t xml:space="preserve">3.1. Обеспечивать выполнение функций, возложенных на Администрацию </w:t>
      </w:r>
      <w:r>
        <w:rPr>
          <w:rFonts w:ascii="Arial" w:hAnsi="Arial" w:cs="Arial"/>
          <w:color w:val="1E1E1E"/>
          <w:sz w:val="24"/>
          <w:szCs w:val="24"/>
        </w:rPr>
        <w:t xml:space="preserve"> </w:t>
      </w:r>
      <w:r w:rsidRPr="00573194">
        <w:rPr>
          <w:rFonts w:ascii="Arial" w:hAnsi="Arial" w:cs="Arial"/>
          <w:color w:val="1E1E1E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муниципального образования</w:t>
      </w:r>
      <w:r w:rsidRPr="00573194">
        <w:rPr>
          <w:rFonts w:ascii="Arial" w:hAnsi="Arial" w:cs="Arial"/>
          <w:color w:val="1E1E1E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Киндальское</w:t>
      </w:r>
      <w:proofErr w:type="spellEnd"/>
      <w:r w:rsidRPr="00573194">
        <w:rPr>
          <w:rFonts w:ascii="Arial" w:hAnsi="Arial" w:cs="Arial"/>
          <w:color w:val="1E1E1E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 xml:space="preserve"> сельское  поселение» </w:t>
      </w:r>
      <w:r w:rsidRPr="00573194">
        <w:rPr>
          <w:rFonts w:ascii="Arial" w:hAnsi="Arial" w:cs="Arial"/>
          <w:color w:val="1E1E1E"/>
          <w:sz w:val="24"/>
          <w:szCs w:val="24"/>
        </w:rPr>
        <w:t xml:space="preserve">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поселения.                                                                                                  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Администрация муниципального образования «</w:t>
      </w:r>
      <w:proofErr w:type="spellStart"/>
      <w:r w:rsidRPr="00573194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573194">
        <w:rPr>
          <w:rFonts w:ascii="Arial" w:hAnsi="Arial" w:cs="Arial"/>
          <w:color w:val="1E1E1E"/>
          <w:sz w:val="24"/>
          <w:szCs w:val="24"/>
        </w:rPr>
        <w:t xml:space="preserve">  сельское поселение». 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 муниципального образования «</w:t>
      </w:r>
      <w:proofErr w:type="spellStart"/>
      <w:r w:rsidRPr="00573194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573194">
        <w:rPr>
          <w:rFonts w:ascii="Arial" w:hAnsi="Arial" w:cs="Arial"/>
          <w:color w:val="1E1E1E"/>
          <w:sz w:val="24"/>
          <w:szCs w:val="24"/>
        </w:rPr>
        <w:t xml:space="preserve">  сельское поселение», обязанных состоять на воинском учете.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t>3.4. Вести учет организаций, находящихся на территории, на которой осуществляет свою деятельность Администрация муниципального образования «</w:t>
      </w:r>
      <w:proofErr w:type="spellStart"/>
      <w:r w:rsidRPr="00573194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573194">
        <w:rPr>
          <w:rFonts w:ascii="Arial" w:hAnsi="Arial" w:cs="Arial"/>
          <w:color w:val="1E1E1E"/>
          <w:sz w:val="24"/>
          <w:szCs w:val="24"/>
        </w:rPr>
        <w:t xml:space="preserve">  сельское поселение, и контролировать ведение в них воинского учета. 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t xml:space="preserve">3.5. Сверять не реже одного раза в год документы первичного воинского учета с документами воинского учета организаций,  с карточками регистрации или домовыми книгами, отделом военного  комиссариата Томской области по и  </w:t>
      </w:r>
      <w:proofErr w:type="spellStart"/>
      <w:r w:rsidRPr="00573194">
        <w:rPr>
          <w:rFonts w:ascii="Arial" w:hAnsi="Arial" w:cs="Arial"/>
          <w:color w:val="1E1E1E"/>
          <w:sz w:val="24"/>
          <w:szCs w:val="24"/>
        </w:rPr>
        <w:t>Каргасокскому</w:t>
      </w:r>
      <w:proofErr w:type="spellEnd"/>
      <w:r w:rsidRPr="00573194">
        <w:rPr>
          <w:rFonts w:ascii="Arial" w:hAnsi="Arial" w:cs="Arial"/>
          <w:color w:val="1E1E1E"/>
          <w:sz w:val="24"/>
          <w:szCs w:val="24"/>
        </w:rPr>
        <w:t xml:space="preserve"> району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t xml:space="preserve">3.6. По указанию отдела военного комиссариата Томской области по </w:t>
      </w:r>
      <w:proofErr w:type="spellStart"/>
      <w:r w:rsidRPr="00573194">
        <w:rPr>
          <w:rFonts w:ascii="Arial" w:hAnsi="Arial" w:cs="Arial"/>
          <w:color w:val="1E1E1E"/>
          <w:sz w:val="24"/>
          <w:szCs w:val="24"/>
        </w:rPr>
        <w:t>Каргасокскому</w:t>
      </w:r>
      <w:proofErr w:type="spellEnd"/>
      <w:r w:rsidRPr="00573194">
        <w:rPr>
          <w:rFonts w:ascii="Arial" w:hAnsi="Arial" w:cs="Arial"/>
          <w:color w:val="1E1E1E"/>
          <w:sz w:val="24"/>
          <w:szCs w:val="24"/>
        </w:rPr>
        <w:t xml:space="preserve"> району  оповещать граждан о вызовах.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t xml:space="preserve">3.7. </w:t>
      </w:r>
      <w:proofErr w:type="gramStart"/>
      <w:r w:rsidRPr="00573194">
        <w:rPr>
          <w:rFonts w:ascii="Arial" w:hAnsi="Arial" w:cs="Arial"/>
          <w:color w:val="1E1E1E"/>
          <w:sz w:val="24"/>
          <w:szCs w:val="24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отдел военного комиссариата.</w:t>
      </w:r>
      <w:proofErr w:type="gramEnd"/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t>3.8. Ежегодно представлять в отдел военного комиссариата до 1 октября списки граждан мужского пола, достигших возраста  15 лет,  и граждан мужского пола, достигших возраста  16  лет, а до 1 ноября - списки граждан мужского пола, подлежащих первоначальной постановке на воинский учет в следующем году.</w:t>
      </w:r>
    </w:p>
    <w:p w:rsidR="00D411E6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573194">
        <w:rPr>
          <w:rFonts w:ascii="Arial" w:hAnsi="Arial" w:cs="Arial"/>
          <w:color w:val="1E1E1E"/>
          <w:sz w:val="24"/>
          <w:szCs w:val="24"/>
        </w:rPr>
        <w:t>контроль, за</w:t>
      </w:r>
      <w:proofErr w:type="gramEnd"/>
      <w:r w:rsidRPr="00573194">
        <w:rPr>
          <w:rFonts w:ascii="Arial" w:hAnsi="Arial" w:cs="Arial"/>
          <w:color w:val="1E1E1E"/>
          <w:sz w:val="24"/>
          <w:szCs w:val="24"/>
        </w:rPr>
        <w:t xml:space="preserve"> их исполнением.</w:t>
      </w:r>
    </w:p>
    <w:p w:rsidR="00CD7C34" w:rsidRDefault="00CD7C34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</w:p>
    <w:p w:rsidR="00CD7C34" w:rsidRDefault="00CD7C34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</w:p>
    <w:p w:rsidR="00CD7C34" w:rsidRPr="00573194" w:rsidRDefault="00CD7C34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</w:p>
    <w:p w:rsidR="00D411E6" w:rsidRPr="00573194" w:rsidRDefault="00D411E6" w:rsidP="00D411E6">
      <w:pPr>
        <w:spacing w:after="0" w:line="240" w:lineRule="auto"/>
        <w:contextualSpacing/>
        <w:rPr>
          <w:rFonts w:ascii="Arial" w:hAnsi="Arial" w:cs="Arial"/>
          <w:color w:val="1E1E1E"/>
          <w:sz w:val="24"/>
          <w:szCs w:val="24"/>
        </w:rPr>
      </w:pPr>
    </w:p>
    <w:p w:rsidR="00D411E6" w:rsidRPr="00573194" w:rsidRDefault="00D411E6" w:rsidP="00D411E6">
      <w:pPr>
        <w:spacing w:after="0" w:line="240" w:lineRule="auto"/>
        <w:ind w:firstLine="150"/>
        <w:contextualSpacing/>
        <w:jc w:val="center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b/>
          <w:bCs/>
          <w:color w:val="1E1E1E"/>
          <w:sz w:val="24"/>
          <w:szCs w:val="24"/>
        </w:rPr>
        <w:lastRenderedPageBreak/>
        <w:t>IV. ПРАВА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t xml:space="preserve">4.1. Для плановой и целенаправленной работы ВУС имеет право:                                                      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t>4.1.1.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t xml:space="preserve">4.1.2.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                                                                                             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t xml:space="preserve">4.1.3. создавать информационные базы данных по вопросам, отнесенным к компетенции ВУС;             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t xml:space="preserve">4.1.4.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             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t>4.1.5.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                                                                                                                                      4.1.6. проводить внутренние совещания по вопросам, отнесенным к компетенции ВУС.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t xml:space="preserve"> </w:t>
      </w:r>
    </w:p>
    <w:p w:rsidR="00D411E6" w:rsidRPr="00573194" w:rsidRDefault="00D411E6" w:rsidP="00D411E6">
      <w:pPr>
        <w:spacing w:after="0" w:line="240" w:lineRule="auto"/>
        <w:ind w:firstLine="720"/>
        <w:contextualSpacing/>
        <w:jc w:val="center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b/>
          <w:bCs/>
          <w:color w:val="1E1E1E"/>
          <w:sz w:val="24"/>
          <w:szCs w:val="24"/>
        </w:rPr>
        <w:t>V. РУКОВОДСТВО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3194">
        <w:rPr>
          <w:rFonts w:ascii="Arial" w:hAnsi="Arial" w:cs="Arial"/>
          <w:sz w:val="24"/>
          <w:szCs w:val="24"/>
        </w:rPr>
        <w:t>5.1. Возглавляет ВУС по</w:t>
      </w:r>
      <w:r w:rsidRPr="00573194">
        <w:rPr>
          <w:rFonts w:ascii="Arial" w:hAnsi="Arial" w:cs="Arial"/>
          <w:b/>
          <w:sz w:val="24"/>
          <w:szCs w:val="24"/>
        </w:rPr>
        <w:t xml:space="preserve">  </w:t>
      </w:r>
      <w:r w:rsidRPr="00573194">
        <w:rPr>
          <w:rFonts w:ascii="Arial" w:hAnsi="Arial" w:cs="Arial"/>
          <w:sz w:val="24"/>
          <w:szCs w:val="24"/>
        </w:rPr>
        <w:t>первичному  воинскому  учету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Администрация муниципального образования «</w:t>
      </w:r>
      <w:proofErr w:type="spellStart"/>
      <w:r w:rsidRPr="00573194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573194">
        <w:rPr>
          <w:rFonts w:ascii="Arial" w:hAnsi="Arial" w:cs="Arial"/>
          <w:sz w:val="24"/>
          <w:szCs w:val="24"/>
        </w:rPr>
        <w:t xml:space="preserve">  сельское поселение»,  </w:t>
      </w:r>
      <w:r>
        <w:rPr>
          <w:rFonts w:ascii="Arial" w:hAnsi="Arial" w:cs="Arial"/>
          <w:sz w:val="24"/>
          <w:szCs w:val="24"/>
        </w:rPr>
        <w:t xml:space="preserve"> </w:t>
      </w:r>
      <w:r w:rsidRPr="00573194">
        <w:rPr>
          <w:rFonts w:ascii="Arial" w:hAnsi="Arial" w:cs="Arial"/>
          <w:sz w:val="24"/>
          <w:szCs w:val="24"/>
        </w:rPr>
        <w:t xml:space="preserve"> </w:t>
      </w:r>
      <w:r w:rsidRPr="00573194">
        <w:rPr>
          <w:rFonts w:ascii="Arial" w:hAnsi="Arial" w:cs="Arial"/>
          <w:color w:val="1E1E1E"/>
          <w:sz w:val="24"/>
          <w:szCs w:val="24"/>
        </w:rPr>
        <w:t xml:space="preserve">должностное лицо </w:t>
      </w:r>
      <w:r w:rsidRPr="00573194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Pr="00573194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573194">
        <w:rPr>
          <w:rFonts w:ascii="Arial" w:hAnsi="Arial" w:cs="Arial"/>
          <w:sz w:val="24"/>
          <w:szCs w:val="24"/>
        </w:rPr>
        <w:t xml:space="preserve">  сельское поселение» далее инспектор ВУС.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3194">
        <w:rPr>
          <w:rFonts w:ascii="Arial" w:hAnsi="Arial" w:cs="Arial"/>
          <w:sz w:val="24"/>
          <w:szCs w:val="24"/>
        </w:rPr>
        <w:t xml:space="preserve">Назначение, перемещение и увольнение инспектора военно-учетного стола, проводится </w:t>
      </w:r>
      <w:r>
        <w:rPr>
          <w:rFonts w:ascii="Arial" w:hAnsi="Arial" w:cs="Arial"/>
          <w:sz w:val="24"/>
          <w:szCs w:val="24"/>
        </w:rPr>
        <w:t>распоряжением</w:t>
      </w:r>
      <w:r w:rsidRPr="00573194">
        <w:rPr>
          <w:rFonts w:ascii="Arial" w:hAnsi="Arial" w:cs="Arial"/>
          <w:sz w:val="24"/>
          <w:szCs w:val="24"/>
        </w:rPr>
        <w:t xml:space="preserve">  Администрации  </w:t>
      </w:r>
      <w:r>
        <w:rPr>
          <w:rFonts w:ascii="Arial" w:hAnsi="Arial" w:cs="Arial"/>
          <w:color w:val="1E1E1E"/>
          <w:sz w:val="24"/>
          <w:szCs w:val="24"/>
        </w:rPr>
        <w:t xml:space="preserve"> </w:t>
      </w:r>
      <w:r w:rsidRPr="00573194">
        <w:rPr>
          <w:rFonts w:ascii="Arial" w:hAnsi="Arial" w:cs="Arial"/>
          <w:color w:val="1E1E1E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муниципального образования</w:t>
      </w:r>
      <w:r w:rsidRPr="00573194">
        <w:rPr>
          <w:rFonts w:ascii="Arial" w:hAnsi="Arial" w:cs="Arial"/>
          <w:color w:val="1E1E1E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Киндальское</w:t>
      </w:r>
      <w:proofErr w:type="spellEnd"/>
      <w:r w:rsidRPr="00573194">
        <w:rPr>
          <w:rFonts w:ascii="Arial" w:hAnsi="Arial" w:cs="Arial"/>
          <w:color w:val="1E1E1E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 xml:space="preserve"> сельское  поселение»  </w:t>
      </w:r>
      <w:r w:rsidRPr="00573194">
        <w:rPr>
          <w:rFonts w:ascii="Arial" w:hAnsi="Arial" w:cs="Arial"/>
          <w:sz w:val="24"/>
          <w:szCs w:val="24"/>
        </w:rPr>
        <w:t>по согласованию с военным комиссариатом.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1E1E1E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t xml:space="preserve">5.2. Инспектор находится в непосредственном подчинении Главы  </w:t>
      </w:r>
      <w:r>
        <w:rPr>
          <w:rFonts w:ascii="Arial" w:hAnsi="Arial" w:cs="Arial"/>
          <w:color w:val="1E1E1E"/>
          <w:sz w:val="24"/>
          <w:szCs w:val="24"/>
        </w:rPr>
        <w:t xml:space="preserve"> </w:t>
      </w:r>
      <w:r w:rsidRPr="00573194">
        <w:rPr>
          <w:rFonts w:ascii="Arial" w:hAnsi="Arial" w:cs="Arial"/>
          <w:color w:val="1E1E1E"/>
          <w:sz w:val="24"/>
          <w:szCs w:val="24"/>
        </w:rPr>
        <w:t xml:space="preserve">  муниципального образования «</w:t>
      </w:r>
      <w:proofErr w:type="spellStart"/>
      <w:r w:rsidRPr="00573194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573194">
        <w:rPr>
          <w:rFonts w:ascii="Arial" w:hAnsi="Arial" w:cs="Arial"/>
          <w:color w:val="1E1E1E"/>
          <w:sz w:val="24"/>
          <w:szCs w:val="24"/>
        </w:rPr>
        <w:t xml:space="preserve">  сельское поселение»; 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573194">
        <w:rPr>
          <w:rFonts w:ascii="Arial" w:hAnsi="Arial" w:cs="Arial"/>
          <w:color w:val="1E1E1E"/>
          <w:sz w:val="24"/>
          <w:szCs w:val="24"/>
        </w:rPr>
        <w:t xml:space="preserve">5.3. В случае отсутствия инспектора  на рабочем месте по уважительным причинам (отпуск, временная нетрудоспособность, командировка) его замещает должностное лицо Администрации  </w:t>
      </w:r>
      <w:r>
        <w:rPr>
          <w:rFonts w:ascii="Arial" w:hAnsi="Arial" w:cs="Arial"/>
          <w:color w:val="1E1E1E"/>
          <w:sz w:val="24"/>
          <w:szCs w:val="24"/>
        </w:rPr>
        <w:t xml:space="preserve"> </w:t>
      </w:r>
      <w:r w:rsidRPr="00573194">
        <w:rPr>
          <w:rFonts w:ascii="Arial" w:hAnsi="Arial" w:cs="Arial"/>
          <w:color w:val="1E1E1E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муниципального образования</w:t>
      </w:r>
      <w:r w:rsidRPr="00573194">
        <w:rPr>
          <w:rFonts w:ascii="Arial" w:hAnsi="Arial" w:cs="Arial"/>
          <w:color w:val="1E1E1E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Киндальское</w:t>
      </w:r>
      <w:proofErr w:type="spellEnd"/>
      <w:r w:rsidRPr="00573194">
        <w:rPr>
          <w:rFonts w:ascii="Arial" w:hAnsi="Arial" w:cs="Arial"/>
          <w:color w:val="1E1E1E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 xml:space="preserve"> сельское  поселение»</w:t>
      </w:r>
      <w:r w:rsidRPr="00573194">
        <w:rPr>
          <w:rFonts w:ascii="Arial" w:hAnsi="Arial" w:cs="Arial"/>
          <w:color w:val="1E1E1E"/>
          <w:sz w:val="24"/>
          <w:szCs w:val="24"/>
        </w:rPr>
        <w:t xml:space="preserve">, назначенное распоряжением Главы </w:t>
      </w:r>
      <w:r>
        <w:rPr>
          <w:rFonts w:ascii="Arial" w:hAnsi="Arial" w:cs="Arial"/>
          <w:color w:val="1E1E1E"/>
          <w:sz w:val="24"/>
          <w:szCs w:val="24"/>
        </w:rPr>
        <w:t xml:space="preserve"> </w:t>
      </w:r>
      <w:r w:rsidRPr="00573194">
        <w:rPr>
          <w:rFonts w:ascii="Arial" w:hAnsi="Arial" w:cs="Arial"/>
          <w:color w:val="1E1E1E"/>
          <w:sz w:val="24"/>
          <w:szCs w:val="24"/>
        </w:rPr>
        <w:t xml:space="preserve"> муниципального образования «</w:t>
      </w:r>
      <w:proofErr w:type="spellStart"/>
      <w:r w:rsidRPr="00573194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573194">
        <w:rPr>
          <w:rFonts w:ascii="Arial" w:hAnsi="Arial" w:cs="Arial"/>
          <w:color w:val="1E1E1E"/>
          <w:sz w:val="24"/>
          <w:szCs w:val="24"/>
        </w:rPr>
        <w:t xml:space="preserve">  сельское поселение».</w:t>
      </w:r>
    </w:p>
    <w:p w:rsidR="00D411E6" w:rsidRPr="00573194" w:rsidRDefault="00D411E6" w:rsidP="00D411E6">
      <w:pPr>
        <w:spacing w:after="0" w:line="240" w:lineRule="auto"/>
        <w:contextualSpacing/>
        <w:rPr>
          <w:rFonts w:ascii="Arial" w:hAnsi="Arial" w:cs="Arial"/>
          <w:color w:val="1E1E1E"/>
          <w:sz w:val="24"/>
          <w:szCs w:val="24"/>
        </w:rPr>
      </w:pPr>
    </w:p>
    <w:p w:rsidR="00D411E6" w:rsidRPr="00573194" w:rsidRDefault="00D411E6" w:rsidP="00D411E6">
      <w:pPr>
        <w:spacing w:after="0" w:line="240" w:lineRule="auto"/>
        <w:contextualSpacing/>
        <w:rPr>
          <w:rFonts w:ascii="Arial" w:hAnsi="Arial" w:cs="Arial"/>
          <w:bCs/>
          <w:color w:val="1E1E1E"/>
          <w:sz w:val="24"/>
          <w:szCs w:val="24"/>
        </w:rPr>
      </w:pPr>
    </w:p>
    <w:p w:rsidR="00D411E6" w:rsidRPr="00573194" w:rsidRDefault="00D411E6" w:rsidP="00D411E6">
      <w:pPr>
        <w:spacing w:after="0" w:line="240" w:lineRule="auto"/>
        <w:contextualSpacing/>
        <w:rPr>
          <w:rFonts w:ascii="Arial" w:hAnsi="Arial" w:cs="Arial"/>
          <w:bCs/>
          <w:color w:val="1E1E1E"/>
          <w:sz w:val="24"/>
          <w:szCs w:val="24"/>
        </w:rPr>
      </w:pPr>
    </w:p>
    <w:p w:rsidR="00D411E6" w:rsidRPr="00573194" w:rsidRDefault="00D411E6" w:rsidP="00D411E6">
      <w:pPr>
        <w:spacing w:after="0" w:line="240" w:lineRule="auto"/>
        <w:contextualSpacing/>
        <w:rPr>
          <w:rFonts w:ascii="Arial" w:hAnsi="Arial" w:cs="Arial"/>
          <w:bCs/>
          <w:color w:val="1E1E1E"/>
          <w:sz w:val="24"/>
          <w:szCs w:val="24"/>
        </w:rPr>
      </w:pPr>
    </w:p>
    <w:p w:rsidR="00D411E6" w:rsidRPr="00573194" w:rsidRDefault="00D411E6" w:rsidP="00D411E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D411E6" w:rsidRPr="00573194" w:rsidRDefault="00D411E6" w:rsidP="00D411E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D7C34" w:rsidRDefault="00CD7C34" w:rsidP="00D411E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D7C34" w:rsidRDefault="00CD7C34" w:rsidP="00D411E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D7C34" w:rsidRDefault="00D411E6" w:rsidP="00CD7C34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7319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Приложение 2</w:t>
      </w:r>
      <w:r w:rsidR="00CD7C34">
        <w:rPr>
          <w:rFonts w:ascii="Arial" w:hAnsi="Arial" w:cs="Arial"/>
          <w:sz w:val="24"/>
          <w:szCs w:val="24"/>
        </w:rPr>
        <w:t xml:space="preserve">  к </w:t>
      </w:r>
      <w:r w:rsidRPr="00573194">
        <w:rPr>
          <w:rFonts w:ascii="Arial" w:hAnsi="Arial" w:cs="Arial"/>
          <w:sz w:val="24"/>
          <w:szCs w:val="24"/>
        </w:rPr>
        <w:t>постановлению</w:t>
      </w:r>
      <w:r w:rsidR="00CD7C34">
        <w:rPr>
          <w:rFonts w:ascii="Arial" w:hAnsi="Arial" w:cs="Arial"/>
          <w:sz w:val="24"/>
          <w:szCs w:val="24"/>
        </w:rPr>
        <w:t xml:space="preserve">    </w:t>
      </w:r>
    </w:p>
    <w:p w:rsidR="00D411E6" w:rsidRPr="00573194" w:rsidRDefault="00D411E6" w:rsidP="00CD7C34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7319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73194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573194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                        </w:t>
      </w:r>
    </w:p>
    <w:p w:rsidR="00D411E6" w:rsidRPr="00573194" w:rsidRDefault="00D411E6" w:rsidP="00D411E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73194">
        <w:rPr>
          <w:rFonts w:ascii="Arial" w:hAnsi="Arial" w:cs="Arial"/>
          <w:sz w:val="24"/>
          <w:szCs w:val="24"/>
        </w:rPr>
        <w:t xml:space="preserve">                           от 14.01.2016  № 2</w:t>
      </w:r>
    </w:p>
    <w:p w:rsidR="00D411E6" w:rsidRPr="00573194" w:rsidRDefault="00D411E6" w:rsidP="00CD7C3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411E6" w:rsidRPr="00573194" w:rsidRDefault="00D411E6" w:rsidP="00D411E6">
      <w:pPr>
        <w:spacing w:after="0" w:line="240" w:lineRule="auto"/>
        <w:contextualSpacing/>
        <w:jc w:val="center"/>
        <w:rPr>
          <w:rStyle w:val="a3"/>
          <w:rFonts w:ascii="Arial" w:hAnsi="Arial" w:cs="Arial"/>
          <w:color w:val="000000"/>
          <w:sz w:val="24"/>
          <w:szCs w:val="24"/>
        </w:rPr>
      </w:pPr>
      <w:r w:rsidRPr="00573194">
        <w:rPr>
          <w:rStyle w:val="a3"/>
          <w:rFonts w:ascii="Arial" w:hAnsi="Arial" w:cs="Arial"/>
          <w:color w:val="000000"/>
          <w:sz w:val="24"/>
          <w:szCs w:val="24"/>
        </w:rPr>
        <w:t xml:space="preserve">ДОЛЖНОСТНАЯ ИНСТРУКЦИЯ </w:t>
      </w:r>
    </w:p>
    <w:p w:rsidR="00D411E6" w:rsidRPr="00573194" w:rsidRDefault="00D411E6" w:rsidP="00D411E6">
      <w:pPr>
        <w:spacing w:after="0" w:line="240" w:lineRule="auto"/>
        <w:contextualSpacing/>
        <w:jc w:val="center"/>
        <w:rPr>
          <w:rStyle w:val="a3"/>
          <w:rFonts w:ascii="Arial" w:hAnsi="Arial" w:cs="Arial"/>
          <w:color w:val="000000"/>
          <w:sz w:val="24"/>
          <w:szCs w:val="24"/>
        </w:rPr>
      </w:pPr>
      <w:r w:rsidRPr="00573194">
        <w:rPr>
          <w:rStyle w:val="a3"/>
          <w:rFonts w:ascii="Arial" w:hAnsi="Arial" w:cs="Arial"/>
          <w:color w:val="000000"/>
          <w:sz w:val="24"/>
          <w:szCs w:val="24"/>
        </w:rPr>
        <w:t>ИНСПЕКТОРА ПО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ПЕРВИЧНОМУ </w:t>
      </w:r>
      <w:r w:rsidRPr="00573194">
        <w:rPr>
          <w:rStyle w:val="a3"/>
          <w:rFonts w:ascii="Arial" w:hAnsi="Arial" w:cs="Arial"/>
          <w:color w:val="000000"/>
          <w:sz w:val="24"/>
          <w:szCs w:val="24"/>
        </w:rPr>
        <w:t xml:space="preserve"> ВОИНСКОМУ УЧЕТУ </w:t>
      </w:r>
    </w:p>
    <w:p w:rsidR="00D411E6" w:rsidRPr="00CD7C34" w:rsidRDefault="00D411E6" w:rsidP="00CD7C34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73194">
        <w:rPr>
          <w:rStyle w:val="a3"/>
          <w:rFonts w:ascii="Arial" w:hAnsi="Arial" w:cs="Arial"/>
          <w:color w:val="000000"/>
          <w:sz w:val="24"/>
          <w:szCs w:val="24"/>
        </w:rPr>
        <w:t>Общие положения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73194">
        <w:rPr>
          <w:rFonts w:ascii="Arial" w:hAnsi="Arial" w:cs="Arial"/>
          <w:color w:val="000000"/>
          <w:sz w:val="24"/>
          <w:szCs w:val="24"/>
        </w:rPr>
        <w:t xml:space="preserve">     Инспектор по воинскому учету военнообязанных муниципального образования «</w:t>
      </w:r>
      <w:proofErr w:type="spellStart"/>
      <w:r w:rsidRPr="00573194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573194">
        <w:rPr>
          <w:rFonts w:ascii="Arial" w:hAnsi="Arial" w:cs="Arial"/>
          <w:color w:val="000000"/>
          <w:sz w:val="24"/>
          <w:szCs w:val="24"/>
        </w:rPr>
        <w:t xml:space="preserve"> сельское поселение» (далее – инспектор) является должностным лицом</w:t>
      </w:r>
      <w:r w:rsidRPr="00573194">
        <w:rPr>
          <w:rFonts w:ascii="Arial" w:hAnsi="Arial" w:cs="Arial"/>
          <w:color w:val="1E1E1E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 xml:space="preserve">Администрации </w:t>
      </w:r>
      <w:r w:rsidRPr="00573194">
        <w:rPr>
          <w:rFonts w:ascii="Arial" w:hAnsi="Arial" w:cs="Arial"/>
          <w:color w:val="1E1E1E"/>
          <w:sz w:val="24"/>
          <w:szCs w:val="24"/>
        </w:rPr>
        <w:t>муниципального образования «</w:t>
      </w:r>
      <w:proofErr w:type="spellStart"/>
      <w:r w:rsidRPr="00573194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573194">
        <w:rPr>
          <w:rFonts w:ascii="Arial" w:hAnsi="Arial" w:cs="Arial"/>
          <w:color w:val="1E1E1E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 xml:space="preserve"> сельское поселение»</w:t>
      </w:r>
      <w:r w:rsidRPr="00573194">
        <w:rPr>
          <w:rFonts w:ascii="Arial" w:hAnsi="Arial" w:cs="Arial"/>
          <w:color w:val="000000"/>
          <w:sz w:val="24"/>
          <w:szCs w:val="24"/>
        </w:rPr>
        <w:t xml:space="preserve">, назначается на должность и освобождается от должности Главой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731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3194">
        <w:rPr>
          <w:rFonts w:ascii="Arial" w:hAnsi="Arial" w:cs="Arial"/>
          <w:color w:val="1E1E1E"/>
          <w:sz w:val="24"/>
          <w:szCs w:val="24"/>
        </w:rPr>
        <w:t>муниципального образования «</w:t>
      </w:r>
      <w:proofErr w:type="spellStart"/>
      <w:r w:rsidRPr="00573194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573194">
        <w:rPr>
          <w:rFonts w:ascii="Arial" w:hAnsi="Arial" w:cs="Arial"/>
          <w:color w:val="1E1E1E"/>
          <w:sz w:val="24"/>
          <w:szCs w:val="24"/>
        </w:rPr>
        <w:t xml:space="preserve">  сельское поселение».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73194">
        <w:rPr>
          <w:rFonts w:ascii="Arial" w:hAnsi="Arial" w:cs="Arial"/>
          <w:color w:val="000000"/>
          <w:sz w:val="24"/>
          <w:szCs w:val="24"/>
        </w:rPr>
        <w:t xml:space="preserve">     Инспектор  подчинен непосредственно Главе </w:t>
      </w:r>
      <w:r w:rsidRPr="00573194">
        <w:rPr>
          <w:rFonts w:ascii="Arial" w:hAnsi="Arial" w:cs="Arial"/>
          <w:color w:val="1E1E1E"/>
          <w:sz w:val="24"/>
          <w:szCs w:val="24"/>
        </w:rPr>
        <w:t>муниципального образования «</w:t>
      </w:r>
      <w:proofErr w:type="spellStart"/>
      <w:r w:rsidRPr="00573194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573194">
        <w:rPr>
          <w:rFonts w:ascii="Arial" w:hAnsi="Arial" w:cs="Arial"/>
          <w:color w:val="1E1E1E"/>
          <w:sz w:val="24"/>
          <w:szCs w:val="24"/>
        </w:rPr>
        <w:t xml:space="preserve"> </w:t>
      </w:r>
      <w:r>
        <w:rPr>
          <w:rFonts w:ascii="Arial" w:hAnsi="Arial" w:cs="Arial"/>
          <w:color w:val="1E1E1E"/>
          <w:sz w:val="24"/>
          <w:szCs w:val="24"/>
        </w:rPr>
        <w:t xml:space="preserve"> сельское поселение»</w:t>
      </w:r>
      <w:r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:rsidR="00D411E6" w:rsidRPr="00573194" w:rsidRDefault="00D411E6" w:rsidP="00D411E6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573194">
        <w:rPr>
          <w:rFonts w:ascii="Arial" w:hAnsi="Arial" w:cs="Arial"/>
          <w:color w:val="000000"/>
          <w:sz w:val="24"/>
          <w:szCs w:val="24"/>
        </w:rPr>
        <w:t>В своей деятельности инспектор руководствуется:</w:t>
      </w:r>
      <w:r w:rsidRPr="00573194">
        <w:rPr>
          <w:rFonts w:ascii="Arial" w:hAnsi="Arial" w:cs="Arial"/>
          <w:color w:val="000000"/>
          <w:sz w:val="24"/>
          <w:szCs w:val="24"/>
        </w:rPr>
        <w:br/>
        <w:t>- законодательством Российской Федерации;</w:t>
      </w:r>
      <w:r w:rsidRPr="00573194">
        <w:rPr>
          <w:rFonts w:ascii="Arial" w:hAnsi="Arial" w:cs="Arial"/>
          <w:color w:val="000000"/>
          <w:sz w:val="24"/>
          <w:szCs w:val="24"/>
        </w:rPr>
        <w:br/>
        <w:t>- постановлениями и распоряжениями Главы муниципального района;</w:t>
      </w:r>
      <w:r w:rsidRPr="00573194">
        <w:rPr>
          <w:rFonts w:ascii="Arial" w:hAnsi="Arial" w:cs="Arial"/>
          <w:color w:val="000000"/>
          <w:sz w:val="24"/>
          <w:szCs w:val="24"/>
        </w:rPr>
        <w:br/>
        <w:t>- постановлениями и распоряжениями Главы Администрации;</w:t>
      </w:r>
    </w:p>
    <w:p w:rsidR="00D411E6" w:rsidRPr="00573194" w:rsidRDefault="00D411E6" w:rsidP="00CD7C34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573194">
        <w:rPr>
          <w:rFonts w:ascii="Arial" w:hAnsi="Arial" w:cs="Arial"/>
          <w:color w:val="000000"/>
          <w:sz w:val="24"/>
          <w:szCs w:val="24"/>
        </w:rPr>
        <w:t>- распоряжениями военного комиссариата по организации и ведению воинского учета и бронированию граждан, пребывающих в запасе;</w:t>
      </w:r>
      <w:r w:rsidRPr="00573194">
        <w:rPr>
          <w:rFonts w:ascii="Arial" w:hAnsi="Arial" w:cs="Arial"/>
          <w:color w:val="000000"/>
          <w:sz w:val="24"/>
          <w:szCs w:val="24"/>
        </w:rPr>
        <w:br/>
        <w:t>- правилами внутреннего трудового распорядка;</w:t>
      </w:r>
      <w:r w:rsidRPr="00573194">
        <w:rPr>
          <w:rFonts w:ascii="Arial" w:hAnsi="Arial" w:cs="Arial"/>
          <w:color w:val="000000"/>
          <w:sz w:val="24"/>
          <w:szCs w:val="24"/>
        </w:rPr>
        <w:br/>
        <w:t>- настоящей инструкцией.</w:t>
      </w:r>
    </w:p>
    <w:p w:rsidR="00D411E6" w:rsidRPr="00573194" w:rsidRDefault="00D411E6" w:rsidP="00CD7C34">
      <w:pPr>
        <w:spacing w:after="0" w:line="240" w:lineRule="auto"/>
        <w:contextualSpacing/>
        <w:jc w:val="center"/>
        <w:rPr>
          <w:rStyle w:val="a3"/>
          <w:rFonts w:ascii="Arial" w:hAnsi="Arial" w:cs="Arial"/>
          <w:sz w:val="24"/>
          <w:szCs w:val="24"/>
        </w:rPr>
      </w:pPr>
      <w:r w:rsidRPr="00573194">
        <w:rPr>
          <w:rStyle w:val="a3"/>
          <w:rFonts w:ascii="Arial" w:hAnsi="Arial" w:cs="Arial"/>
          <w:color w:val="000000"/>
          <w:sz w:val="24"/>
          <w:szCs w:val="24"/>
        </w:rPr>
        <w:t>II. Должностные обязанности</w:t>
      </w:r>
      <w:r w:rsidRPr="00573194">
        <w:rPr>
          <w:rStyle w:val="a3"/>
          <w:rFonts w:ascii="Arial" w:hAnsi="Arial" w:cs="Arial"/>
          <w:sz w:val="24"/>
          <w:szCs w:val="24"/>
        </w:rPr>
        <w:t xml:space="preserve"> инспектора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3194">
        <w:rPr>
          <w:rStyle w:val="a3"/>
          <w:rFonts w:ascii="Arial" w:hAnsi="Arial" w:cs="Arial"/>
          <w:sz w:val="24"/>
          <w:szCs w:val="24"/>
        </w:rPr>
        <w:t xml:space="preserve">      </w:t>
      </w:r>
      <w:proofErr w:type="gramStart"/>
      <w:r w:rsidRPr="00573194">
        <w:rPr>
          <w:rStyle w:val="a3"/>
          <w:rFonts w:ascii="Arial" w:hAnsi="Arial" w:cs="Arial"/>
          <w:b w:val="0"/>
          <w:sz w:val="24"/>
          <w:szCs w:val="24"/>
        </w:rPr>
        <w:t>В целях организации и обеспечения сбора, хранения и обработки сведений, содержащихся в документах первичного воинского учета</w:t>
      </w:r>
      <w:r w:rsidRPr="00573194">
        <w:rPr>
          <w:rFonts w:ascii="Arial" w:hAnsi="Arial" w:cs="Arial"/>
          <w:b/>
          <w:sz w:val="24"/>
          <w:szCs w:val="24"/>
        </w:rPr>
        <w:t xml:space="preserve">, </w:t>
      </w:r>
      <w:r w:rsidRPr="00573194">
        <w:rPr>
          <w:rFonts w:ascii="Arial" w:hAnsi="Arial" w:cs="Arial"/>
          <w:sz w:val="24"/>
          <w:szCs w:val="24"/>
        </w:rPr>
        <w:t>поддержания в актуальном состоянии сведений, содержащихся в документах  первичного воинского учета, и обеспечения поддержания в актуальном состоянии сведений, содержащихся в документах воинского учета, организации и обеспечения  постановки граждан на воинский учёт, организации и обеспечения  снятия граждан с  воинского учёта, инспектор обязан</w:t>
      </w:r>
      <w:r w:rsidRPr="00573194">
        <w:rPr>
          <w:rStyle w:val="a3"/>
          <w:rFonts w:ascii="Arial" w:hAnsi="Arial" w:cs="Arial"/>
          <w:sz w:val="24"/>
          <w:szCs w:val="24"/>
        </w:rPr>
        <w:t>:</w:t>
      </w:r>
      <w:proofErr w:type="gramEnd"/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3194">
        <w:rPr>
          <w:rFonts w:ascii="Arial" w:hAnsi="Arial" w:cs="Arial"/>
          <w:sz w:val="24"/>
          <w:szCs w:val="24"/>
        </w:rPr>
        <w:t xml:space="preserve">·  осуществлять первичный учет граждан, пребывающих в запасе и граждан, подлежащих призыву на военную службу, проживающих или пребывающих (на сорок более 3 месяцев) на их территории; 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3194">
        <w:rPr>
          <w:rFonts w:ascii="Arial" w:hAnsi="Arial" w:cs="Arial"/>
          <w:sz w:val="24"/>
          <w:szCs w:val="24"/>
        </w:rPr>
        <w:t xml:space="preserve">· выявлять совместно с органами внутренних дел граждан, постоянно или временно пребывающих (на срок более 3 месяцев) на территории муниципального образования и подлежащих постановке на воинский учет; 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3194">
        <w:rPr>
          <w:rFonts w:ascii="Arial" w:hAnsi="Arial" w:cs="Arial"/>
          <w:sz w:val="24"/>
          <w:szCs w:val="24"/>
        </w:rPr>
        <w:t xml:space="preserve">· вести учет  организаций,   находящихся на территории муниципального образования, и контролировать ведение в них воинского учета; 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73194">
        <w:rPr>
          <w:rFonts w:ascii="Arial" w:hAnsi="Arial" w:cs="Arial"/>
          <w:sz w:val="24"/>
          <w:szCs w:val="24"/>
        </w:rPr>
        <w:t>·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  <w:proofErr w:type="gramEnd"/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3194">
        <w:rPr>
          <w:rFonts w:ascii="Arial" w:hAnsi="Arial" w:cs="Arial"/>
          <w:sz w:val="24"/>
          <w:szCs w:val="24"/>
        </w:rPr>
        <w:t>· сверять не реже 1 раза в год документы первичного воинского учета с документами воинского учета отдела военного комиссариата и организаций;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3194">
        <w:rPr>
          <w:rFonts w:ascii="Arial" w:hAnsi="Arial" w:cs="Arial"/>
          <w:sz w:val="24"/>
          <w:szCs w:val="24"/>
        </w:rPr>
        <w:t>· своевременно вносить изменения в сведения, содержащиеся в документах первичного воинского учета, и в 2-недельный срок сообщать о внесенных  изменениях в отдел военного комиссариата по форме, определённой Министерством обороны Российской Федерации;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3194">
        <w:rPr>
          <w:rFonts w:ascii="Arial" w:hAnsi="Arial" w:cs="Arial"/>
          <w:sz w:val="24"/>
          <w:szCs w:val="24"/>
        </w:rPr>
        <w:t xml:space="preserve">· 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 их </w:t>
      </w:r>
      <w:r w:rsidRPr="00573194">
        <w:rPr>
          <w:rFonts w:ascii="Arial" w:hAnsi="Arial" w:cs="Arial"/>
          <w:sz w:val="24"/>
          <w:szCs w:val="24"/>
        </w:rPr>
        <w:lastRenderedPageBreak/>
        <w:t xml:space="preserve">исполнения, а также информировать об ответственности за неисполнение указанных обязанностей; 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3194">
        <w:rPr>
          <w:rFonts w:ascii="Arial" w:hAnsi="Arial" w:cs="Arial"/>
          <w:sz w:val="24"/>
          <w:szCs w:val="24"/>
        </w:rPr>
        <w:t>· представлять в отдел военного комиссариата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3194">
        <w:rPr>
          <w:rFonts w:ascii="Arial" w:hAnsi="Arial" w:cs="Arial"/>
          <w:sz w:val="24"/>
          <w:szCs w:val="24"/>
        </w:rPr>
        <w:t xml:space="preserve">- ежегодно, до 1 февраля, представлять в отдел военного комиссариата отчет о результатах осуществления первичного воинского учета в предшествующем году; </w:t>
      </w:r>
      <w:r w:rsidRPr="00573194">
        <w:rPr>
          <w:rFonts w:ascii="Arial" w:hAnsi="Arial" w:cs="Arial"/>
          <w:sz w:val="24"/>
          <w:szCs w:val="24"/>
        </w:rPr>
        <w:br/>
        <w:t xml:space="preserve">- </w:t>
      </w:r>
      <w:proofErr w:type="gramStart"/>
      <w:r w:rsidRPr="00573194">
        <w:rPr>
          <w:rFonts w:ascii="Arial" w:hAnsi="Arial" w:cs="Arial"/>
          <w:sz w:val="24"/>
          <w:szCs w:val="24"/>
        </w:rPr>
        <w:t>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военного учета о снятии граждан с воинского учета по прежнему месту жительства, отметок в паспортах граждан</w:t>
      </w:r>
      <w:proofErr w:type="gramEnd"/>
      <w:r w:rsidRPr="00573194">
        <w:rPr>
          <w:rFonts w:ascii="Arial" w:hAnsi="Arial" w:cs="Arial"/>
          <w:sz w:val="24"/>
          <w:szCs w:val="24"/>
        </w:rPr>
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3194">
        <w:rPr>
          <w:rFonts w:ascii="Arial" w:hAnsi="Arial" w:cs="Arial"/>
          <w:sz w:val="24"/>
          <w:szCs w:val="24"/>
        </w:rPr>
        <w:t>- заполнять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 солдат и матросов запаса. Заполнять учетные карточки призывников. Заполнение указанных документов производить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D411E6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73194">
        <w:rPr>
          <w:rFonts w:ascii="Arial" w:hAnsi="Arial" w:cs="Arial"/>
          <w:sz w:val="24"/>
          <w:szCs w:val="24"/>
        </w:rPr>
        <w:t>- предоставлять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 матросов запаса, удостоверения граждан, подлежащих призыву на военную службу, учетные карты, а также паспорта граждан РФ с соответствующими в них отметками об отношении граждан к военной обязанности в 2-недельный срок в отдел военного комиссариата для оформления постановки на воинский учет.</w:t>
      </w:r>
      <w:proofErr w:type="gramEnd"/>
      <w:r w:rsidRPr="00573194">
        <w:rPr>
          <w:rFonts w:ascii="Arial" w:hAnsi="Arial" w:cs="Arial"/>
          <w:sz w:val="24"/>
          <w:szCs w:val="24"/>
        </w:rPr>
        <w:t xml:space="preserve"> Оповещать  призывников  о необходимости личной явки в соответствующий отдел  военного комиссариата для постановки на воинский учет. Кроме того, информировать отдел военного комиссариата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3194">
        <w:rPr>
          <w:rFonts w:ascii="Arial" w:hAnsi="Arial" w:cs="Arial"/>
          <w:sz w:val="24"/>
          <w:szCs w:val="24"/>
        </w:rPr>
        <w:t>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отдел военного комиссариата. При приеме от граждан документов воинского учета выдавать расписки;</w:t>
      </w:r>
      <w:r w:rsidRPr="00573194">
        <w:rPr>
          <w:rFonts w:ascii="Arial" w:hAnsi="Arial" w:cs="Arial"/>
          <w:b/>
          <w:i/>
          <w:sz w:val="24"/>
          <w:szCs w:val="24"/>
        </w:rPr>
        <w:br/>
      </w:r>
      <w:r w:rsidRPr="00573194">
        <w:rPr>
          <w:rFonts w:ascii="Arial" w:hAnsi="Arial" w:cs="Arial"/>
          <w:sz w:val="24"/>
          <w:szCs w:val="24"/>
        </w:rPr>
        <w:t>- составить и представлять в отдел военного комиссариата в 2-недельный срок списки граждан,  убывших на новое место жительство за пределы муниципального образования без снятия с воинского учета;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3194">
        <w:rPr>
          <w:rFonts w:ascii="Arial" w:hAnsi="Arial" w:cs="Arial"/>
          <w:sz w:val="24"/>
          <w:szCs w:val="24"/>
        </w:rPr>
        <w:t xml:space="preserve">- предоставлять в военный комиссариат документы воинского учета и паспорта </w:t>
      </w:r>
      <w:proofErr w:type="gramStart"/>
      <w:r w:rsidRPr="00573194">
        <w:rPr>
          <w:rFonts w:ascii="Arial" w:hAnsi="Arial" w:cs="Arial"/>
          <w:sz w:val="24"/>
          <w:szCs w:val="24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 w:rsidRPr="00573194">
        <w:rPr>
          <w:rFonts w:ascii="Arial" w:hAnsi="Arial" w:cs="Arial"/>
          <w:sz w:val="24"/>
          <w:szCs w:val="24"/>
        </w:rPr>
        <w:t xml:space="preserve"> указанных документов. Оповещать офицеров запаса и призывников необходимости личной явки в отдел военного комиссариата для снятия с воинского учета. У военнообязанных, убывающих за пределы муниципального образования, решениями отдела военного комиссариата могут </w:t>
      </w:r>
      <w:r w:rsidRPr="00573194">
        <w:rPr>
          <w:rFonts w:ascii="Arial" w:hAnsi="Arial" w:cs="Arial"/>
          <w:sz w:val="24"/>
          <w:szCs w:val="24"/>
        </w:rPr>
        <w:lastRenderedPageBreak/>
        <w:t xml:space="preserve">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</w:t>
      </w:r>
      <w:proofErr w:type="spellStart"/>
      <w:proofErr w:type="gramStart"/>
      <w:r w:rsidRPr="00573194">
        <w:rPr>
          <w:rFonts w:ascii="Arial" w:hAnsi="Arial" w:cs="Arial"/>
          <w:sz w:val="24"/>
          <w:szCs w:val="24"/>
        </w:rPr>
        <w:t>военно</w:t>
      </w:r>
      <w:proofErr w:type="spellEnd"/>
      <w:r w:rsidRPr="00573194">
        <w:rPr>
          <w:rFonts w:ascii="Arial" w:hAnsi="Arial" w:cs="Arial"/>
          <w:sz w:val="24"/>
          <w:szCs w:val="24"/>
        </w:rPr>
        <w:t xml:space="preserve"> – учетных</w:t>
      </w:r>
      <w:proofErr w:type="gramEnd"/>
      <w:r w:rsidRPr="00573194">
        <w:rPr>
          <w:rFonts w:ascii="Arial" w:hAnsi="Arial" w:cs="Arial"/>
          <w:sz w:val="24"/>
          <w:szCs w:val="24"/>
        </w:rPr>
        <w:t xml:space="preserve"> данных военнообязанных их оповещать о необходимости личной явки в отдел   военного комиссариата. При приеме от граждан документов воинского учета и паспортов выдавать расписки;</w:t>
      </w:r>
    </w:p>
    <w:p w:rsidR="00D411E6" w:rsidRPr="00CD7C34" w:rsidRDefault="00D411E6" w:rsidP="00CD7C34">
      <w:pPr>
        <w:spacing w:after="0" w:line="240" w:lineRule="auto"/>
        <w:contextualSpacing/>
        <w:jc w:val="both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573194">
        <w:rPr>
          <w:rFonts w:ascii="Arial" w:hAnsi="Arial" w:cs="Arial"/>
          <w:sz w:val="24"/>
          <w:szCs w:val="24"/>
        </w:rPr>
        <w:t>- хранить документы первичного воинского учета граждан, снятых с воинского учета, до очередной сверки с учетными данными отдела военного комиссариата, после чего уничтожать их в установленном порядке.</w:t>
      </w:r>
    </w:p>
    <w:p w:rsidR="00D411E6" w:rsidRPr="00CD7C34" w:rsidRDefault="00D411E6" w:rsidP="00CD7C34">
      <w:pPr>
        <w:spacing w:after="0" w:line="240" w:lineRule="auto"/>
        <w:ind w:left="36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73194">
        <w:rPr>
          <w:rStyle w:val="a3"/>
          <w:rFonts w:ascii="Arial" w:hAnsi="Arial" w:cs="Arial"/>
          <w:color w:val="000000"/>
          <w:sz w:val="24"/>
          <w:szCs w:val="24"/>
          <w:lang w:val="en-US"/>
        </w:rPr>
        <w:t>III</w:t>
      </w:r>
      <w:r w:rsidRPr="00573194">
        <w:rPr>
          <w:rStyle w:val="a3"/>
          <w:rFonts w:ascii="Arial" w:hAnsi="Arial" w:cs="Arial"/>
          <w:color w:val="000000"/>
          <w:sz w:val="24"/>
          <w:szCs w:val="24"/>
        </w:rPr>
        <w:t>. Права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73194">
        <w:rPr>
          <w:rFonts w:ascii="Arial" w:hAnsi="Arial" w:cs="Arial"/>
          <w:color w:val="000000"/>
          <w:sz w:val="24"/>
          <w:szCs w:val="24"/>
        </w:rPr>
        <w:t xml:space="preserve">Инспектор  имеет право: 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73194">
        <w:rPr>
          <w:rFonts w:ascii="Arial" w:hAnsi="Arial" w:cs="Arial"/>
          <w:color w:val="000000"/>
          <w:sz w:val="24"/>
          <w:szCs w:val="24"/>
        </w:rPr>
        <w:t xml:space="preserve">- знакомиться с проектами решений Главы Администрации по вопросам его деятельности; 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73194">
        <w:rPr>
          <w:rFonts w:ascii="Arial" w:hAnsi="Arial" w:cs="Arial"/>
          <w:color w:val="000000"/>
          <w:sz w:val="24"/>
          <w:szCs w:val="24"/>
        </w:rPr>
        <w:t xml:space="preserve">- вносить на рассмотрение главы Администрации предложения по совершенствованию работы, связанной с обязанностями, предусмотренными настоящей инструкцией; 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73194">
        <w:rPr>
          <w:rFonts w:ascii="Arial" w:hAnsi="Arial" w:cs="Arial"/>
          <w:color w:val="000000"/>
          <w:sz w:val="24"/>
          <w:szCs w:val="24"/>
        </w:rPr>
        <w:t xml:space="preserve">- получать  информацию и документы по вопросам, входящим в его компетенцию; 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73194">
        <w:rPr>
          <w:rFonts w:ascii="Arial" w:hAnsi="Arial" w:cs="Arial"/>
          <w:color w:val="000000"/>
          <w:sz w:val="24"/>
          <w:szCs w:val="24"/>
        </w:rPr>
        <w:t>- требовать от должностных лиц организаций выполнения распоряжений и указаний вышестоящих организаций по предоставлению необходимой информации по вопросам входящим в его компетенцию;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73194">
        <w:rPr>
          <w:rFonts w:ascii="Arial" w:hAnsi="Arial" w:cs="Arial"/>
          <w:color w:val="000000"/>
          <w:sz w:val="24"/>
          <w:szCs w:val="24"/>
        </w:rPr>
        <w:t>- привлекать должностных лиц Администрации муниципального образования к работе штаба и группы оповещения граждан, пребывающих в запасе, уполномоченных по вручению удостоверений об отсрочке от призыва от мобилизации и на военное время.</w:t>
      </w:r>
    </w:p>
    <w:p w:rsidR="00D411E6" w:rsidRPr="00CD7C34" w:rsidRDefault="00D411E6" w:rsidP="00CD7C3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73194">
        <w:rPr>
          <w:rStyle w:val="a3"/>
          <w:rFonts w:ascii="Arial" w:hAnsi="Arial" w:cs="Arial"/>
          <w:color w:val="000000"/>
          <w:sz w:val="24"/>
          <w:szCs w:val="24"/>
        </w:rPr>
        <w:t>IV. Ответственность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73194">
        <w:rPr>
          <w:rFonts w:ascii="Arial" w:hAnsi="Arial" w:cs="Arial"/>
          <w:color w:val="000000"/>
          <w:sz w:val="24"/>
          <w:szCs w:val="24"/>
        </w:rPr>
        <w:t xml:space="preserve">   В соответствии с возложенными функциями и имеющимися правами инспектор несет ответственность: 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73194">
        <w:rPr>
          <w:rFonts w:ascii="Arial" w:hAnsi="Arial" w:cs="Arial"/>
          <w:color w:val="000000"/>
          <w:sz w:val="24"/>
          <w:szCs w:val="24"/>
        </w:rPr>
        <w:t>· за своевременное и качественное выполнение функций, заданий и поручений, предусмотренных настоящей инструкцией;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73194">
        <w:rPr>
          <w:rFonts w:ascii="Arial" w:hAnsi="Arial" w:cs="Arial"/>
          <w:color w:val="000000"/>
          <w:sz w:val="24"/>
          <w:szCs w:val="24"/>
        </w:rPr>
        <w:t>· правильное и полное использование предоставленных прав;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73194">
        <w:rPr>
          <w:rFonts w:ascii="Arial" w:hAnsi="Arial" w:cs="Arial"/>
          <w:color w:val="000000"/>
          <w:sz w:val="24"/>
          <w:szCs w:val="24"/>
        </w:rPr>
        <w:t xml:space="preserve">· за состояние воинского учета и бронирования граждан, пребывающих в запасе, </w:t>
      </w:r>
      <w:proofErr w:type="gramStart"/>
      <w:r w:rsidRPr="00573194">
        <w:rPr>
          <w:rFonts w:ascii="Arial" w:hAnsi="Arial" w:cs="Arial"/>
          <w:color w:val="000000"/>
          <w:sz w:val="24"/>
          <w:szCs w:val="24"/>
        </w:rPr>
        <w:t>согласно</w:t>
      </w:r>
      <w:proofErr w:type="gramEnd"/>
      <w:r w:rsidRPr="00573194">
        <w:rPr>
          <w:rFonts w:ascii="Arial" w:hAnsi="Arial" w:cs="Arial"/>
          <w:color w:val="000000"/>
          <w:sz w:val="24"/>
          <w:szCs w:val="24"/>
        </w:rPr>
        <w:t xml:space="preserve"> действующего законодательства;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73194">
        <w:rPr>
          <w:rFonts w:ascii="Arial" w:hAnsi="Arial" w:cs="Arial"/>
          <w:color w:val="000000"/>
          <w:sz w:val="24"/>
          <w:szCs w:val="24"/>
        </w:rPr>
        <w:t>Инспектор несет персональную ответственность за</w:t>
      </w:r>
      <w:proofErr w:type="gramStart"/>
      <w:r w:rsidRPr="00573194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73194">
        <w:rPr>
          <w:rFonts w:ascii="Arial" w:hAnsi="Arial" w:cs="Arial"/>
          <w:color w:val="000000"/>
          <w:sz w:val="24"/>
          <w:szCs w:val="24"/>
        </w:rPr>
        <w:t>- передачу, либо разглашение документов и сведений, содержащих служебную или коммерческую тайну организации, без согласия руководства и не в его интересах;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73194">
        <w:rPr>
          <w:rFonts w:ascii="Arial" w:hAnsi="Arial" w:cs="Arial"/>
          <w:color w:val="000000"/>
          <w:sz w:val="24"/>
          <w:szCs w:val="24"/>
        </w:rPr>
        <w:t>- сбор сведений, составляющих коммерческую тайну организации, если данная информация не является необходимой для осуществления своих должностных обязанностей;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73194">
        <w:rPr>
          <w:rFonts w:ascii="Arial" w:hAnsi="Arial" w:cs="Arial"/>
          <w:color w:val="000000"/>
          <w:sz w:val="24"/>
          <w:szCs w:val="24"/>
        </w:rPr>
        <w:t>- получение денег, ценных бумаг, иного имущества, а равно пользование услугами имущественного характера за совершение действий (бездействий) с использованием служебного положения в корыстных целях;</w:t>
      </w:r>
    </w:p>
    <w:p w:rsidR="00D411E6" w:rsidRPr="0057319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73194">
        <w:rPr>
          <w:rFonts w:ascii="Arial" w:hAnsi="Arial" w:cs="Arial"/>
          <w:color w:val="000000"/>
          <w:sz w:val="24"/>
          <w:szCs w:val="24"/>
        </w:rPr>
        <w:t>· дисциплинарная ответственность за  перечисленные в вышеуказанных пунктах  данного раздела, действия (бездействия) применяется в порядке, предусмотренном Трудовым кодексом Российской Федерации;</w:t>
      </w:r>
    </w:p>
    <w:p w:rsidR="00CD7C34" w:rsidRDefault="00D411E6" w:rsidP="00D411E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73194">
        <w:rPr>
          <w:rFonts w:ascii="Arial" w:hAnsi="Arial" w:cs="Arial"/>
          <w:color w:val="000000"/>
          <w:sz w:val="24"/>
          <w:szCs w:val="24"/>
        </w:rPr>
        <w:t>· Глава Администрации  оставляет за собой право направлять необходимые материалы в отношении работника в правоохранительные органы в соответствии с уголовно – процессуальным законодательством Российской Федерации</w:t>
      </w:r>
      <w:r w:rsidR="00CD7C3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411E6" w:rsidRPr="00CD7C34" w:rsidRDefault="00CD7C34" w:rsidP="00CD7C34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D411E6" w:rsidRPr="00573194">
        <w:rPr>
          <w:rFonts w:ascii="Arial" w:hAnsi="Arial" w:cs="Arial"/>
          <w:color w:val="000000"/>
          <w:sz w:val="24"/>
          <w:szCs w:val="24"/>
        </w:rPr>
        <w:t xml:space="preserve"> случае</w:t>
      </w:r>
      <w:proofErr w:type="gramStart"/>
      <w:r w:rsidR="00D411E6" w:rsidRPr="00573194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D411E6" w:rsidRPr="00573194">
        <w:rPr>
          <w:rFonts w:ascii="Arial" w:hAnsi="Arial" w:cs="Arial"/>
          <w:color w:val="000000"/>
          <w:sz w:val="24"/>
          <w:szCs w:val="24"/>
        </w:rPr>
        <w:t xml:space="preserve"> если действиями инспектора нанесен ущерб, то он несет материальную ответственность в порядке, предусмотренном действующим законодательством Российской Федерации и н</w:t>
      </w:r>
      <w:r>
        <w:rPr>
          <w:rFonts w:ascii="Arial" w:hAnsi="Arial" w:cs="Arial"/>
          <w:color w:val="000000"/>
          <w:sz w:val="24"/>
          <w:szCs w:val="24"/>
        </w:rPr>
        <w:t>ормативными актами организации.</w:t>
      </w:r>
    </w:p>
    <w:p w:rsidR="00B36A4E" w:rsidRDefault="00B36A4E"/>
    <w:sectPr w:rsidR="00B36A4E" w:rsidSect="0089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3356"/>
    <w:multiLevelType w:val="hybridMultilevel"/>
    <w:tmpl w:val="C02A8F26"/>
    <w:lvl w:ilvl="0" w:tplc="A6A0C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1E6"/>
    <w:rsid w:val="00643DD3"/>
    <w:rsid w:val="00B36A4E"/>
    <w:rsid w:val="00CD7C34"/>
    <w:rsid w:val="00D411E6"/>
    <w:rsid w:val="00D9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41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2016-11-28T04:00:00Z</dcterms:created>
  <dcterms:modified xsi:type="dcterms:W3CDTF">2016-11-28T04:47:00Z</dcterms:modified>
</cp:coreProperties>
</file>