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8C7167" w:rsidRPr="00074356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167" w:rsidRPr="00074356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 xml:space="preserve">15.12.2014 </w:t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</w:r>
      <w:r w:rsidRPr="00074356">
        <w:rPr>
          <w:rFonts w:ascii="Times New Roman" w:hAnsi="Times New Roman" w:cs="Times New Roman"/>
          <w:sz w:val="24"/>
          <w:szCs w:val="24"/>
        </w:rPr>
        <w:tab/>
        <w:t>№ 33</w:t>
      </w:r>
    </w:p>
    <w:p w:rsidR="008C7167" w:rsidRPr="00074356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35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74356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8C7167" w:rsidRPr="00074356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Pr="00074356" w:rsidRDefault="008C7167" w:rsidP="008C716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356">
        <w:rPr>
          <w:rFonts w:ascii="Times New Roman" w:hAnsi="Times New Roman" w:cs="Times New Roman"/>
          <w:bCs/>
          <w:sz w:val="24"/>
          <w:szCs w:val="24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Pr="00074356">
        <w:rPr>
          <w:rFonts w:ascii="Times New Roman" w:hAnsi="Times New Roman" w:cs="Times New Roman"/>
          <w:sz w:val="24"/>
          <w:szCs w:val="24"/>
        </w:rPr>
        <w:t xml:space="preserve"> </w:t>
      </w:r>
      <w:r w:rsidRPr="0007435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074356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07435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C7167" w:rsidRDefault="008C7167" w:rsidP="008C7167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Default="008C7167" w:rsidP="008C71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72F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7167" w:rsidRDefault="008C7167" w:rsidP="008C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Default="008C7167" w:rsidP="008C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7167" w:rsidRDefault="008C7167" w:rsidP="008C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7167" w:rsidRPr="001972F8" w:rsidRDefault="008C7167" w:rsidP="008C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Pr="001972F8">
        <w:rPr>
          <w:rFonts w:ascii="Times New Roman" w:hAnsi="Times New Roman" w:cs="Times New Roman"/>
          <w:sz w:val="24"/>
          <w:szCs w:val="24"/>
        </w:rPr>
        <w:t xml:space="preserve"> поселение» согласно приложению к настоящему Постановлению.</w:t>
      </w:r>
    </w:p>
    <w:p w:rsidR="008C7167" w:rsidRPr="00E95D31" w:rsidRDefault="008C7167" w:rsidP="008C7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разместить на официальном 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C7167" w:rsidRDefault="008C7167" w:rsidP="008C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Default="008C7167" w:rsidP="008C7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Default="008C7167" w:rsidP="008C7167">
      <w:pPr>
        <w:pStyle w:val="a3"/>
      </w:pPr>
      <w:r>
        <w:t xml:space="preserve">Глава  </w:t>
      </w:r>
      <w:proofErr w:type="spellStart"/>
      <w:r>
        <w:t>Киндальского</w:t>
      </w:r>
      <w:proofErr w:type="spellEnd"/>
      <w:r>
        <w:t xml:space="preserve"> </w:t>
      </w:r>
    </w:p>
    <w:p w:rsidR="008C7167" w:rsidRDefault="008C7167" w:rsidP="008C7167">
      <w:pPr>
        <w:pStyle w:val="a3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Волков В.В.</w:t>
      </w:r>
      <w:r>
        <w:tab/>
      </w:r>
      <w:r>
        <w:tab/>
      </w:r>
      <w:r>
        <w:tab/>
        <w:t xml:space="preserve"> </w:t>
      </w:r>
    </w:p>
    <w:p w:rsidR="008C7167" w:rsidRPr="00E95D31" w:rsidRDefault="008C7167" w:rsidP="008C71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167" w:rsidRDefault="008C7167" w:rsidP="008C7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167" w:rsidRDefault="008C7167" w:rsidP="008C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Default="008C7167" w:rsidP="008C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Default="008C7167" w:rsidP="008C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167" w:rsidRPr="001972F8" w:rsidRDefault="008C7167" w:rsidP="008C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8C7167" w:rsidRPr="00550053" w:rsidTr="00EB4420">
        <w:tc>
          <w:tcPr>
            <w:tcW w:w="5777" w:type="dxa"/>
          </w:tcPr>
          <w:p w:rsidR="008C7167" w:rsidRPr="00550053" w:rsidRDefault="008C7167" w:rsidP="00EB4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7" w:rsidRPr="00550053" w:rsidRDefault="008C7167" w:rsidP="00EB4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7" w:rsidRPr="00550053" w:rsidRDefault="008C7167" w:rsidP="00EB4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8C7167" w:rsidRDefault="008C7167" w:rsidP="00E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67" w:rsidRDefault="008C7167" w:rsidP="00E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67" w:rsidRDefault="008C7167" w:rsidP="00E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67" w:rsidRDefault="008C7167" w:rsidP="00E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67" w:rsidRPr="001972F8" w:rsidRDefault="008C7167" w:rsidP="00E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8C7167" w:rsidRPr="001972F8" w:rsidRDefault="008C7167" w:rsidP="00E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C7167" w:rsidRPr="001972F8" w:rsidRDefault="008C7167" w:rsidP="00EB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«15» 12</w:t>
            </w: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2014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C7167" w:rsidRPr="00A81712" w:rsidRDefault="008C7167" w:rsidP="008C7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12">
        <w:rPr>
          <w:rFonts w:ascii="Times New Roman" w:hAnsi="Times New Roman" w:cs="Times New Roman"/>
          <w:sz w:val="24"/>
          <w:szCs w:val="24"/>
        </w:rPr>
        <w:t>Правила</w:t>
      </w:r>
    </w:p>
    <w:p w:rsidR="008C7167" w:rsidRPr="00A81712" w:rsidRDefault="008C7167" w:rsidP="008C7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12">
        <w:rPr>
          <w:rFonts w:ascii="Times New Roman" w:hAnsi="Times New Roman" w:cs="Times New Roman"/>
          <w:sz w:val="24"/>
          <w:szCs w:val="24"/>
        </w:rPr>
        <w:t>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Pr="00A81712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A817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D1AC1">
        <w:rPr>
          <w:rFonts w:ascii="Times New Roman" w:hAnsi="Times New Roman" w:cs="Times New Roman"/>
          <w:sz w:val="24"/>
          <w:szCs w:val="24"/>
        </w:rPr>
        <w:t xml:space="preserve"> поселение» (далее - муниципальный контроль).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2. Реестр аттестованных экспертов (далее - реестр) формируется и ведется органом муниципального контроля в электронном виде и на бумажном носителе по форме, утверждаемой этим органом.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3. Информация, содержащаяся в реестре, размещается в электронном виде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4. Реестр включает в себя следующую информацию: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а) фамилия, имя, отчество аттестованного эксперта;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б) наименование аттестационной комиссии, дата и номер ее решения;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в) номер и срок действия аттестата, подтверждающего наличие квалификации аттестованного эксперта;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г) вид экспертизы, экспертная специальность;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A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1AC1">
        <w:rPr>
          <w:rFonts w:ascii="Times New Roman" w:hAnsi="Times New Roman" w:cs="Times New Roman"/>
          <w:sz w:val="24"/>
          <w:szCs w:val="24"/>
        </w:rPr>
        <w:t>) место работы, адрес, телефон эксперта.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5. Информация, предусмотренная пунктом 4 настоящих Правил, вносится в реестр в течение 5 рабочих дней </w:t>
      </w:r>
      <w:proofErr w:type="gramStart"/>
      <w:r w:rsidRPr="00CD1AC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D1AC1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 решения об аттестации.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8C7167" w:rsidRPr="00CD1AC1" w:rsidRDefault="008C7167" w:rsidP="008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Default="008C7167" w:rsidP="008C7167">
      <w:pPr>
        <w:pStyle w:val="a3"/>
        <w:jc w:val="center"/>
      </w:pPr>
    </w:p>
    <w:p w:rsidR="008C7167" w:rsidRPr="00A12F4A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F4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</w:t>
      </w:r>
    </w:p>
    <w:p w:rsidR="008C7167" w:rsidRPr="00A12F4A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F4A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</w:p>
    <w:p w:rsidR="008C7167" w:rsidRPr="00A12F4A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12F4A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правого акта</w:t>
      </w:r>
    </w:p>
    <w:p w:rsidR="008C7167" w:rsidRPr="00A12F4A" w:rsidRDefault="008C7167" w:rsidP="008C7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167" w:rsidRPr="00A81712" w:rsidRDefault="008C7167" w:rsidP="008C7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12">
        <w:rPr>
          <w:rFonts w:ascii="Times New Roman" w:hAnsi="Times New Roman" w:cs="Times New Roman"/>
          <w:sz w:val="24"/>
          <w:szCs w:val="24"/>
        </w:rPr>
        <w:t>Правила</w:t>
      </w:r>
    </w:p>
    <w:p w:rsidR="008C7167" w:rsidRPr="00CA6E78" w:rsidRDefault="008C7167" w:rsidP="008C7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12">
        <w:rPr>
          <w:rFonts w:ascii="Times New Roman" w:hAnsi="Times New Roman" w:cs="Times New Roman"/>
          <w:sz w:val="24"/>
          <w:szCs w:val="24"/>
        </w:rPr>
        <w:t>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Pr="00A81712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A817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E7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C7167" w:rsidRPr="00A12F4A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Pr="00CA6E78" w:rsidRDefault="008C7167" w:rsidP="008C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3A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года № 273 –ФЗ  «О противодействии коррупции», Федеральным законом от 17.07.2009 № 172 – ФЗ «Об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иными правовыми актами Российской Федерации и Томской области, а также Положением о порядке проведения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экспертизы  нормативных правовых актов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proofErr w:type="gramEnd"/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3A8E">
        <w:rPr>
          <w:rFonts w:ascii="Times New Roman" w:hAnsi="Times New Roman" w:cs="Times New Roman"/>
          <w:sz w:val="24"/>
          <w:szCs w:val="24"/>
        </w:rPr>
        <w:t xml:space="preserve">.03.2013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3A8E">
        <w:rPr>
          <w:rFonts w:ascii="Times New Roman" w:hAnsi="Times New Roman" w:cs="Times New Roman"/>
          <w:sz w:val="24"/>
          <w:szCs w:val="24"/>
        </w:rPr>
        <w:t xml:space="preserve">, проведена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экспертиза (НПА) – </w:t>
      </w:r>
      <w:r w:rsidRPr="00A8171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712">
        <w:rPr>
          <w:rFonts w:ascii="Times New Roman" w:hAnsi="Times New Roman" w:cs="Times New Roman"/>
          <w:sz w:val="24"/>
          <w:szCs w:val="24"/>
        </w:rPr>
        <w:t>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Pr="00A81712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A817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E78"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8C7167" w:rsidRPr="00383A8E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Pr="00383A8E" w:rsidRDefault="008C7167" w:rsidP="008C7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8E">
        <w:rPr>
          <w:rFonts w:ascii="Times New Roman" w:hAnsi="Times New Roman" w:cs="Times New Roman"/>
          <w:sz w:val="24"/>
          <w:szCs w:val="24"/>
        </w:rPr>
        <w:tab/>
        <w:t xml:space="preserve">В представленном нормативном правовом акте   </w:t>
      </w:r>
      <w:r w:rsidRPr="00A8171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712">
        <w:rPr>
          <w:rFonts w:ascii="Times New Roman" w:hAnsi="Times New Roman" w:cs="Times New Roman"/>
          <w:sz w:val="24"/>
          <w:szCs w:val="24"/>
        </w:rPr>
        <w:t>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Pr="00A81712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A817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E78"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8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факторы не выявлены. </w:t>
      </w:r>
    </w:p>
    <w:p w:rsidR="008C7167" w:rsidRPr="00801554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Pr="00801554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167" w:rsidRPr="00801554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8C7167" w:rsidRPr="00801554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0155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0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167" w:rsidRPr="00801554" w:rsidRDefault="008C7167" w:rsidP="008C7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1554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80155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C7167" w:rsidRDefault="008C7167" w:rsidP="008C7167">
      <w:pPr>
        <w:pStyle w:val="a3"/>
        <w:jc w:val="center"/>
      </w:pPr>
    </w:p>
    <w:p w:rsidR="00EA1FCA" w:rsidRDefault="00EA1FCA" w:rsidP="008C7167">
      <w:pPr>
        <w:pStyle w:val="a3"/>
        <w:jc w:val="center"/>
      </w:pPr>
    </w:p>
    <w:sectPr w:rsidR="00EA1FCA" w:rsidSect="008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67"/>
    <w:rsid w:val="008C7167"/>
    <w:rsid w:val="00EA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2014-12-15T04:18:00Z</dcterms:created>
  <dcterms:modified xsi:type="dcterms:W3CDTF">2014-12-15T04:18:00Z</dcterms:modified>
</cp:coreProperties>
</file>